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D1" w:rsidRPr="00F671BE" w:rsidRDefault="004140D1" w:rsidP="004140D1">
      <w:pPr>
        <w:numPr>
          <w:ilvl w:val="1"/>
          <w:numId w:val="0"/>
        </w:numPr>
        <w:spacing w:line="240" w:lineRule="auto"/>
        <w:rPr>
          <w:rFonts w:ascii="Calibri" w:hAnsi="Calibri"/>
          <w:b/>
          <w:i/>
          <w:iCs/>
          <w:color w:val="000000"/>
          <w:spacing w:val="15"/>
          <w:lang w:eastAsia="hr-HR"/>
        </w:rPr>
      </w:pPr>
      <w:r w:rsidRPr="00F671B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-61595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 xml:space="preserve">SREDNJA ŠKOLA MATIJE  ANTUNA </w:t>
      </w:r>
      <w:proofErr w:type="spellStart"/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RELjKOVIĆA</w:t>
      </w:r>
      <w:proofErr w:type="spellEnd"/>
    </w:p>
    <w:p w:rsidR="004140D1" w:rsidRPr="00F671BE" w:rsidRDefault="004140D1" w:rsidP="004140D1">
      <w:pPr>
        <w:numPr>
          <w:ilvl w:val="1"/>
          <w:numId w:val="0"/>
        </w:numPr>
        <w:spacing w:line="240" w:lineRule="auto"/>
        <w:ind w:left="709"/>
        <w:rPr>
          <w:rFonts w:ascii="Calibri" w:hAnsi="Calibri"/>
          <w:b/>
          <w:i/>
          <w:iCs/>
          <w:color w:val="000000"/>
          <w:spacing w:val="15"/>
          <w:lang w:eastAsia="hr-HR"/>
        </w:rPr>
      </w:pPr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35000 Slavonski Brod, Ivana Cankara 76,OIB: 57524657360</w:t>
      </w:r>
    </w:p>
    <w:p w:rsidR="004140D1" w:rsidRPr="00F671BE" w:rsidRDefault="004140D1" w:rsidP="004140D1">
      <w:pPr>
        <w:numPr>
          <w:ilvl w:val="1"/>
          <w:numId w:val="0"/>
        </w:numPr>
        <w:spacing w:line="240" w:lineRule="auto"/>
        <w:ind w:left="709"/>
        <w:rPr>
          <w:rFonts w:ascii="Calibri" w:hAnsi="Calibri"/>
          <w:b/>
          <w:i/>
          <w:iCs/>
          <w:color w:val="000000"/>
          <w:spacing w:val="15"/>
          <w:lang w:eastAsia="hr-HR"/>
        </w:rPr>
      </w:pPr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 xml:space="preserve">Tel.: 035/255-697; ravnatelj – </w:t>
      </w:r>
      <w:proofErr w:type="spellStart"/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tel</w:t>
      </w:r>
      <w:proofErr w:type="spellEnd"/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 xml:space="preserve">: 035/415-386, </w:t>
      </w:r>
      <w:proofErr w:type="spellStart"/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fax</w:t>
      </w:r>
      <w:proofErr w:type="spellEnd"/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:035/402-981</w:t>
      </w:r>
    </w:p>
    <w:p w:rsidR="004140D1" w:rsidRPr="00F671BE" w:rsidRDefault="004140D1" w:rsidP="004140D1">
      <w:pPr>
        <w:numPr>
          <w:ilvl w:val="1"/>
          <w:numId w:val="0"/>
        </w:numPr>
        <w:spacing w:line="240" w:lineRule="auto"/>
        <w:ind w:left="709"/>
        <w:rPr>
          <w:rFonts w:ascii="Calibri" w:hAnsi="Calibri"/>
          <w:b/>
          <w:i/>
          <w:iCs/>
          <w:color w:val="000000"/>
          <w:spacing w:val="15"/>
          <w:lang w:eastAsia="hr-HR"/>
        </w:rPr>
      </w:pPr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 xml:space="preserve">e-mail: </w:t>
      </w:r>
      <w:hyperlink r:id="rId6" w:history="1">
        <w:r w:rsidRPr="00F671BE">
          <w:rPr>
            <w:rFonts w:ascii="Calibri" w:hAnsi="Calibri" w:cs="Arial"/>
            <w:b/>
            <w:i/>
            <w:iCs/>
            <w:color w:val="000000"/>
            <w:spacing w:val="15"/>
            <w:u w:val="single"/>
            <w:lang w:eastAsia="hr-HR"/>
          </w:rPr>
          <w:t>srednja-skola-mar@sb.t-com.hr</w:t>
        </w:r>
      </w:hyperlink>
    </w:p>
    <w:p w:rsidR="004140D1" w:rsidRPr="00F671BE" w:rsidRDefault="004140D1" w:rsidP="004140D1">
      <w:pPr>
        <w:ind w:left="2832"/>
        <w:rPr>
          <w:rFonts w:ascii="Calibri" w:hAnsi="Calibri" w:cs="Tahoma"/>
        </w:rPr>
      </w:pPr>
    </w:p>
    <w:p w:rsidR="004140D1" w:rsidRPr="00F671BE" w:rsidRDefault="004140D1" w:rsidP="004140D1">
      <w:pPr>
        <w:ind w:left="2832"/>
        <w:rPr>
          <w:rFonts w:ascii="Calibri" w:hAnsi="Calibri" w:cs="Tahoma"/>
          <w:b/>
        </w:rPr>
      </w:pPr>
      <w:r w:rsidRPr="00F671BE">
        <w:rPr>
          <w:rFonts w:ascii="Calibri" w:hAnsi="Calibri" w:cs="Tahoma"/>
          <w:b/>
        </w:rPr>
        <w:t xml:space="preserve">                </w:t>
      </w:r>
      <w:bookmarkStart w:id="0" w:name="_GoBack"/>
      <w:bookmarkEnd w:id="0"/>
    </w:p>
    <w:p w:rsidR="004140D1" w:rsidRPr="00F671BE" w:rsidRDefault="004140D1" w:rsidP="004140D1">
      <w:pPr>
        <w:jc w:val="center"/>
        <w:rPr>
          <w:rFonts w:ascii="Calibri" w:hAnsi="Calibri" w:cs="Tahoma"/>
          <w:b/>
          <w:sz w:val="28"/>
          <w:szCs w:val="28"/>
        </w:rPr>
      </w:pPr>
      <w:r w:rsidRPr="00F671BE">
        <w:rPr>
          <w:rFonts w:ascii="Calibri" w:hAnsi="Calibri" w:cs="Tahoma"/>
          <w:b/>
          <w:sz w:val="28"/>
          <w:szCs w:val="28"/>
        </w:rPr>
        <w:t>POSTANI I TI UČENIK</w:t>
      </w:r>
    </w:p>
    <w:p w:rsidR="004140D1" w:rsidRPr="00F671BE" w:rsidRDefault="004140D1" w:rsidP="004140D1">
      <w:pPr>
        <w:jc w:val="center"/>
        <w:rPr>
          <w:rFonts w:ascii="Calibri" w:hAnsi="Calibri" w:cs="Tahoma"/>
          <w:b/>
          <w:sz w:val="28"/>
          <w:szCs w:val="28"/>
        </w:rPr>
      </w:pPr>
      <w:r w:rsidRPr="00F671BE">
        <w:rPr>
          <w:rFonts w:ascii="Calibri" w:hAnsi="Calibri" w:cs="Tahoma"/>
          <w:b/>
          <w:sz w:val="28"/>
          <w:szCs w:val="28"/>
        </w:rPr>
        <w:t>SREDNJE TEHNIČKE ŠKOLE MATIJE ANTUNA RELJKOVIĆA</w:t>
      </w:r>
    </w:p>
    <w:p w:rsidR="004140D1" w:rsidRPr="00F671BE" w:rsidRDefault="004140D1" w:rsidP="004140D1">
      <w:pPr>
        <w:jc w:val="center"/>
        <w:rPr>
          <w:rFonts w:ascii="Calibri" w:hAnsi="Calibri" w:cs="Tahoma"/>
          <w:b/>
          <w:sz w:val="28"/>
          <w:szCs w:val="28"/>
        </w:rPr>
      </w:pPr>
      <w:r w:rsidRPr="00F671BE">
        <w:rPr>
          <w:rFonts w:ascii="Calibri" w:hAnsi="Calibri" w:cs="Tahoma"/>
          <w:b/>
          <w:sz w:val="28"/>
          <w:szCs w:val="28"/>
        </w:rPr>
        <w:t>U SLAVONSKOM BRODU</w:t>
      </w:r>
    </w:p>
    <w:p w:rsidR="004140D1" w:rsidRPr="00F671BE" w:rsidRDefault="004140D1" w:rsidP="004140D1">
      <w:pPr>
        <w:jc w:val="center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ab/>
        <w:t>Srednja tehnička škola Matije Antuna Reljkovića u Slavonskom Brodu</w:t>
      </w:r>
      <w:r>
        <w:rPr>
          <w:rFonts w:ascii="Calibri" w:hAnsi="Calibri" w:cs="Tahoma"/>
        </w:rPr>
        <w:t>, bavi se  odgojem i obrazovanjem učenika</w:t>
      </w:r>
      <w:r w:rsidRPr="00F671BE">
        <w:rPr>
          <w:rFonts w:ascii="Calibri" w:hAnsi="Calibri" w:cs="Tahoma"/>
        </w:rPr>
        <w:t xml:space="preserve"> za zanimanj</w:t>
      </w:r>
      <w:r>
        <w:rPr>
          <w:rFonts w:ascii="Calibri" w:hAnsi="Calibri" w:cs="Tahoma"/>
        </w:rPr>
        <w:t>a na  IV i III stupnju,  i</w:t>
      </w:r>
      <w:r w:rsidRPr="00F671B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nastav</w:t>
      </w:r>
      <w:r w:rsidRPr="00F671BE">
        <w:rPr>
          <w:rFonts w:ascii="Calibri" w:hAnsi="Calibri" w:cs="Tahoma"/>
        </w:rPr>
        <w:t>k</w:t>
      </w:r>
      <w:r>
        <w:rPr>
          <w:rFonts w:ascii="Calibri" w:hAnsi="Calibri" w:cs="Tahoma"/>
        </w:rPr>
        <w:t>om</w:t>
      </w:r>
      <w:r w:rsidRPr="00F671BE">
        <w:rPr>
          <w:rFonts w:ascii="Calibri" w:hAnsi="Calibri" w:cs="Tahoma"/>
        </w:rPr>
        <w:t xml:space="preserve"> školovanja na visokim školskim ustanovama. Uz odgoj i obrazovanja škola nudi i niz zanimljivih aktivnosti. </w:t>
      </w:r>
    </w:p>
    <w:p w:rsidR="004140D1" w:rsidRPr="00F671BE" w:rsidRDefault="004140D1" w:rsidP="004140D1">
      <w:pPr>
        <w:jc w:val="both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  <w:u w:val="single"/>
        </w:rPr>
      </w:pPr>
      <w:r w:rsidRPr="00F671BE">
        <w:rPr>
          <w:rFonts w:ascii="Calibri" w:hAnsi="Calibri" w:cs="Tahoma"/>
        </w:rPr>
        <w:tab/>
        <w:t>Škola u školskoj godini 2016</w:t>
      </w:r>
      <w:r>
        <w:rPr>
          <w:rFonts w:ascii="Calibri" w:hAnsi="Calibri" w:cs="Tahoma"/>
        </w:rPr>
        <w:t>.</w:t>
      </w:r>
      <w:r w:rsidRPr="00F671BE">
        <w:rPr>
          <w:rFonts w:ascii="Calibri" w:hAnsi="Calibri" w:cs="Tahoma"/>
        </w:rPr>
        <w:t>/17</w:t>
      </w:r>
      <w:r>
        <w:rPr>
          <w:rFonts w:ascii="Calibri" w:hAnsi="Calibri" w:cs="Tahoma"/>
        </w:rPr>
        <w:t>.</w:t>
      </w:r>
      <w:r w:rsidRPr="00F671BE">
        <w:rPr>
          <w:rFonts w:ascii="Calibri" w:hAnsi="Calibri" w:cs="Tahoma"/>
        </w:rPr>
        <w:t xml:space="preserve"> upisuje slijedeća zanimanja:</w:t>
      </w:r>
    </w:p>
    <w:p w:rsidR="004140D1" w:rsidRPr="00F671BE" w:rsidRDefault="004140D1" w:rsidP="004140D1">
      <w:pPr>
        <w:jc w:val="both"/>
        <w:rPr>
          <w:rFonts w:ascii="Calibri" w:hAnsi="Calibri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212"/>
        <w:gridCol w:w="1393"/>
        <w:gridCol w:w="1384"/>
      </w:tblGrid>
      <w:tr w:rsidR="004140D1" w:rsidRPr="00F671BE" w:rsidTr="008248D4">
        <w:trPr>
          <w:trHeight w:hRule="exact" w:val="3119"/>
        </w:trPr>
        <w:tc>
          <w:tcPr>
            <w:tcW w:w="2137" w:type="dxa"/>
            <w:shd w:val="clear" w:color="auto" w:fill="auto"/>
            <w:vAlign w:val="center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 xml:space="preserve">POLJOPRIVREDA </w:t>
            </w:r>
          </w:p>
        </w:tc>
        <w:tc>
          <w:tcPr>
            <w:tcW w:w="5182" w:type="dxa"/>
            <w:shd w:val="clear" w:color="auto" w:fill="auto"/>
          </w:tcPr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Agrotehničar -novi strukovni kurikulum</w:t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 xml:space="preserve">Poljoprivredni tehničar - </w:t>
            </w:r>
            <w:proofErr w:type="spellStart"/>
            <w:r w:rsidRPr="00F671BE">
              <w:rPr>
                <w:rFonts w:ascii="Calibri" w:hAnsi="Calibri" w:cs="Tahoma"/>
              </w:rPr>
              <w:t>fitofarmaceut</w:t>
            </w:r>
            <w:proofErr w:type="spellEnd"/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  <w:t xml:space="preserve">     </w:t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  <w:u w:val="single"/>
              </w:rPr>
            </w:pPr>
            <w:proofErr w:type="spellStart"/>
            <w:r w:rsidRPr="00F671BE">
              <w:rPr>
                <w:rFonts w:ascii="Calibri" w:hAnsi="Calibri" w:cs="Tahoma"/>
              </w:rPr>
              <w:t>Agroturistički</w:t>
            </w:r>
            <w:proofErr w:type="spellEnd"/>
            <w:r w:rsidRPr="00F671BE">
              <w:rPr>
                <w:rFonts w:ascii="Calibri" w:hAnsi="Calibri" w:cs="Tahoma"/>
              </w:rPr>
              <w:t xml:space="preserve"> tehničar</w:t>
            </w:r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  <w:u w:val="single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Cvjećar</w:t>
            </w:r>
            <w:r w:rsidRPr="00F671BE">
              <w:rPr>
                <w:rFonts w:ascii="Calibri" w:hAnsi="Calibri" w:cs="Tahoma"/>
              </w:rPr>
              <w:tab/>
              <w:t xml:space="preserve"> </w:t>
            </w:r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Mehaničar </w:t>
            </w:r>
            <w:proofErr w:type="spellStart"/>
            <w:r w:rsidRPr="00F671BE">
              <w:rPr>
                <w:rFonts w:ascii="Calibri" w:hAnsi="Calibri" w:cs="Tahoma"/>
              </w:rPr>
              <w:t>poljop</w:t>
            </w:r>
            <w:proofErr w:type="spellEnd"/>
            <w:r w:rsidRPr="00F671BE">
              <w:rPr>
                <w:rFonts w:ascii="Calibri" w:hAnsi="Calibri" w:cs="Tahoma"/>
              </w:rPr>
              <w:t xml:space="preserve">. mehanizacije  </w:t>
            </w:r>
            <w:r w:rsidRPr="00F671BE">
              <w:rPr>
                <w:rFonts w:ascii="Calibri" w:hAnsi="Calibri" w:cs="Tahoma"/>
              </w:rPr>
              <w:tab/>
            </w:r>
          </w:p>
        </w:tc>
        <w:tc>
          <w:tcPr>
            <w:tcW w:w="155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26 učenika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26 učenika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26 učenika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12 učenika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12 učenika     </w:t>
            </w:r>
          </w:p>
        </w:tc>
        <w:tc>
          <w:tcPr>
            <w:tcW w:w="1556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III stupanj</w:t>
            </w:r>
          </w:p>
          <w:p w:rsidR="004140D1" w:rsidRPr="00F671BE" w:rsidRDefault="004140D1" w:rsidP="008248D4">
            <w:pPr>
              <w:rPr>
                <w:rFonts w:ascii="Calibri" w:hAnsi="Calibri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 xml:space="preserve">III stupanj </w:t>
            </w:r>
          </w:p>
          <w:p w:rsidR="004140D1" w:rsidRPr="00F671BE" w:rsidRDefault="004140D1" w:rsidP="008248D4">
            <w:pPr>
              <w:rPr>
                <w:rFonts w:ascii="Calibri" w:hAnsi="Calibri"/>
              </w:rPr>
            </w:pPr>
          </w:p>
        </w:tc>
      </w:tr>
      <w:tr w:rsidR="004140D1" w:rsidRPr="00F671BE" w:rsidTr="008248D4">
        <w:tc>
          <w:tcPr>
            <w:tcW w:w="213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 xml:space="preserve">ŠUMARSTVO </w:t>
            </w:r>
          </w:p>
        </w:tc>
        <w:tc>
          <w:tcPr>
            <w:tcW w:w="5182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Šumarski tehničar</w:t>
            </w:r>
          </w:p>
        </w:tc>
        <w:tc>
          <w:tcPr>
            <w:tcW w:w="155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26 učenika     </w:t>
            </w:r>
          </w:p>
        </w:tc>
        <w:tc>
          <w:tcPr>
            <w:tcW w:w="1556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</w:tc>
      </w:tr>
      <w:tr w:rsidR="004140D1" w:rsidRPr="00F671BE" w:rsidTr="008248D4">
        <w:tc>
          <w:tcPr>
            <w:tcW w:w="213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>VETERINA</w:t>
            </w:r>
          </w:p>
        </w:tc>
        <w:tc>
          <w:tcPr>
            <w:tcW w:w="5182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>Veterinarski tehničar</w:t>
            </w:r>
          </w:p>
        </w:tc>
        <w:tc>
          <w:tcPr>
            <w:tcW w:w="155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26 učenika     </w:t>
            </w:r>
          </w:p>
        </w:tc>
        <w:tc>
          <w:tcPr>
            <w:tcW w:w="1556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</w:tc>
      </w:tr>
      <w:tr w:rsidR="004140D1" w:rsidRPr="00F671BE" w:rsidTr="008248D4">
        <w:tc>
          <w:tcPr>
            <w:tcW w:w="213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>PREHRANA</w:t>
            </w:r>
          </w:p>
        </w:tc>
        <w:tc>
          <w:tcPr>
            <w:tcW w:w="5182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Tehničar nutricionist</w:t>
            </w:r>
          </w:p>
        </w:tc>
        <w:tc>
          <w:tcPr>
            <w:tcW w:w="155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26 učenika     </w:t>
            </w:r>
          </w:p>
        </w:tc>
        <w:tc>
          <w:tcPr>
            <w:tcW w:w="1556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</w:tc>
      </w:tr>
      <w:tr w:rsidR="004140D1" w:rsidRPr="00F671BE" w:rsidTr="008248D4">
        <w:trPr>
          <w:trHeight w:hRule="exact" w:val="703"/>
        </w:trPr>
        <w:tc>
          <w:tcPr>
            <w:tcW w:w="2137" w:type="dxa"/>
            <w:shd w:val="clear" w:color="auto" w:fill="auto"/>
            <w:vAlign w:val="center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>GEODEZIJA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 xml:space="preserve">Tehničar geodezije i </w:t>
            </w:r>
            <w:proofErr w:type="spellStart"/>
            <w:r w:rsidRPr="00F671BE">
              <w:rPr>
                <w:rFonts w:ascii="Calibri" w:hAnsi="Calibri" w:cs="Tahoma"/>
              </w:rPr>
              <w:t>geoinformatike</w:t>
            </w:r>
            <w:proofErr w:type="spellEnd"/>
            <w:r w:rsidRPr="00F671BE">
              <w:rPr>
                <w:rFonts w:ascii="Calibri" w:hAnsi="Calibri" w:cs="Tahoma"/>
              </w:rPr>
              <w:t xml:space="preserve">    </w:t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-novi strukovni kurikulum</w:t>
            </w:r>
          </w:p>
          <w:p w:rsidR="004140D1" w:rsidRPr="00F671BE" w:rsidRDefault="004140D1" w:rsidP="008248D4">
            <w:pPr>
              <w:rPr>
                <w:rFonts w:ascii="Calibri" w:hAnsi="Calibri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26 učenika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</w:tc>
      </w:tr>
    </w:tbl>
    <w:p w:rsidR="004140D1" w:rsidRPr="00F671BE" w:rsidRDefault="004140D1" w:rsidP="004140D1">
      <w:pPr>
        <w:jc w:val="both"/>
        <w:rPr>
          <w:rFonts w:ascii="Calibri" w:hAnsi="Calibri" w:cs="Tahoma"/>
        </w:rPr>
      </w:pPr>
    </w:p>
    <w:p w:rsidR="004140D1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 xml:space="preserve">Škola postaje centar izvrsnosti za kvalitetnu teorijsku i praktičnu nastavu iz navedenih stručnih područja. Opremljeni smo suvremenom opremom za kvalitetnu nastavu. U školi djeluje veleučilište </w:t>
      </w:r>
      <w:proofErr w:type="spellStart"/>
      <w:r w:rsidRPr="00F671BE">
        <w:rPr>
          <w:rFonts w:ascii="Calibri" w:hAnsi="Calibri" w:cs="Tahoma"/>
        </w:rPr>
        <w:t>namjenjeno</w:t>
      </w:r>
      <w:proofErr w:type="spellEnd"/>
      <w:r w:rsidRPr="00F671BE">
        <w:rPr>
          <w:rFonts w:ascii="Calibri" w:hAnsi="Calibri" w:cs="Tahoma"/>
        </w:rPr>
        <w:t xml:space="preserve"> našim </w:t>
      </w:r>
      <w:proofErr w:type="spellStart"/>
      <w:r w:rsidRPr="00F671BE">
        <w:rPr>
          <w:rFonts w:ascii="Calibri" w:hAnsi="Calibri" w:cs="Tahoma"/>
        </w:rPr>
        <w:t>učencima</w:t>
      </w:r>
      <w:proofErr w:type="spellEnd"/>
      <w:r>
        <w:rPr>
          <w:rFonts w:ascii="Calibri" w:hAnsi="Calibri" w:cs="Tahoma"/>
        </w:rPr>
        <w:t xml:space="preserve"> koji žele nastaviti školovanje.</w:t>
      </w:r>
      <w:r w:rsidRPr="00F671BE">
        <w:rPr>
          <w:rFonts w:ascii="Calibri" w:hAnsi="Calibri" w:cs="Tahoma"/>
        </w:rPr>
        <w:t xml:space="preserve"> </w:t>
      </w:r>
    </w:p>
    <w:p w:rsidR="004140D1" w:rsidRDefault="004140D1" w:rsidP="004140D1">
      <w:pPr>
        <w:jc w:val="both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 xml:space="preserve">Sve informacije možete dobiti u Srednjoj školi Matije Antuna Reljkovića, u ulici Ivana Cankara 76, Slavonski Brod ili na e-mail: </w:t>
      </w:r>
      <w:r w:rsidRPr="00F671BE">
        <w:rPr>
          <w:rFonts w:ascii="Calibri" w:hAnsi="Calibri" w:cs="Tahoma"/>
          <w:u w:val="single"/>
        </w:rPr>
        <w:t>srednja-skola-mar@sb.t-com.hr</w:t>
      </w: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ab/>
      </w:r>
    </w:p>
    <w:p w:rsidR="004140D1" w:rsidRPr="00F671BE" w:rsidRDefault="004140D1" w:rsidP="004140D1">
      <w:pPr>
        <w:jc w:val="both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Rav</w:t>
      </w:r>
      <w:r w:rsidRPr="00F671BE">
        <w:rPr>
          <w:rFonts w:ascii="Calibri" w:hAnsi="Calibri" w:cs="Tahoma"/>
        </w:rPr>
        <w:t>natelj:</w:t>
      </w:r>
    </w:p>
    <w:p w:rsidR="004140D1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  <w:t>Vlado Prskalo</w:t>
      </w:r>
    </w:p>
    <w:p w:rsidR="004140D1" w:rsidRDefault="004140D1" w:rsidP="004140D1">
      <w:pPr>
        <w:jc w:val="both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________________</w:t>
      </w:r>
    </w:p>
    <w:p w:rsidR="004140D1" w:rsidRPr="00F671BE" w:rsidRDefault="004140D1" w:rsidP="004140D1">
      <w:pPr>
        <w:jc w:val="both"/>
        <w:rPr>
          <w:rFonts w:ascii="Calibri" w:hAnsi="Calibri"/>
        </w:rPr>
      </w:pP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</w:p>
    <w:p w:rsidR="00396569" w:rsidRDefault="004140D1" w:rsidP="004140D1">
      <w:r w:rsidRPr="00F671BE">
        <w:rPr>
          <w:rFonts w:ascii="Calibri" w:hAnsi="Calibri"/>
        </w:rPr>
        <w:br w:type="page"/>
      </w:r>
    </w:p>
    <w:sectPr w:rsidR="0039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7"/>
    <w:rsid w:val="000B4E07"/>
    <w:rsid w:val="00396569"/>
    <w:rsid w:val="004140D1"/>
    <w:rsid w:val="00E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D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D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2016-06-08T15:00:00Z</dcterms:created>
  <dcterms:modified xsi:type="dcterms:W3CDTF">2016-06-08T15:00:00Z</dcterms:modified>
</cp:coreProperties>
</file>