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7D9B" w14:textId="081ADD2C" w:rsidR="00F124D4" w:rsidRDefault="001E746D" w:rsidP="001E746D">
      <w:pPr>
        <w:spacing w:after="0" w:line="240" w:lineRule="auto"/>
        <w:rPr>
          <w:rFonts w:cstheme="minorHAnsi"/>
          <w:sz w:val="24"/>
          <w:szCs w:val="24"/>
        </w:rPr>
      </w:pPr>
      <w:r w:rsidRPr="001E746D">
        <w:rPr>
          <w:rFonts w:cstheme="minorHAnsi"/>
          <w:sz w:val="24"/>
          <w:szCs w:val="24"/>
        </w:rPr>
        <w:t>Na temelju članka 118. Zakona o odgoju i obrazovanju u osnovnoj i srednjoj školi (</w:t>
      </w:r>
      <w:r>
        <w:rPr>
          <w:rFonts w:cstheme="minorHAnsi"/>
          <w:sz w:val="24"/>
          <w:szCs w:val="24"/>
        </w:rPr>
        <w:t>»</w:t>
      </w:r>
      <w:r w:rsidRPr="001E746D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«</w:t>
      </w:r>
      <w:r w:rsidRPr="001E746D">
        <w:rPr>
          <w:rFonts w:cstheme="minorHAnsi"/>
          <w:sz w:val="24"/>
          <w:szCs w:val="24"/>
        </w:rPr>
        <w:t xml:space="preserve"> broj 87/08, 86/09, 92/10, 105/10</w:t>
      </w:r>
      <w:r>
        <w:rPr>
          <w:rFonts w:cstheme="minorHAnsi"/>
          <w:sz w:val="24"/>
          <w:szCs w:val="24"/>
        </w:rPr>
        <w:t>–</w:t>
      </w:r>
      <w:r w:rsidRPr="001E746D">
        <w:rPr>
          <w:rFonts w:cstheme="minorHAnsi"/>
          <w:sz w:val="24"/>
          <w:szCs w:val="24"/>
        </w:rPr>
        <w:t>ispravak, 90/11, 16/12, 86/12, 94/13, 152/14, 7/17, 68/18, 98/19, 64/20, 151/22, 156/23</w:t>
      </w:r>
      <w:r>
        <w:rPr>
          <w:rFonts w:cstheme="minorHAnsi"/>
          <w:sz w:val="24"/>
          <w:szCs w:val="24"/>
        </w:rPr>
        <w:t>.</w:t>
      </w:r>
      <w:r w:rsidRPr="001E746D">
        <w:rPr>
          <w:rFonts w:cstheme="minorHAnsi"/>
          <w:sz w:val="24"/>
          <w:szCs w:val="24"/>
        </w:rPr>
        <w:t>), članka 37. Zakona o plaćama u državnoj službi i javnim službama (</w:t>
      </w:r>
      <w:r>
        <w:rPr>
          <w:rFonts w:cstheme="minorHAnsi"/>
          <w:sz w:val="24"/>
          <w:szCs w:val="24"/>
        </w:rPr>
        <w:t>»</w:t>
      </w:r>
      <w:r w:rsidRPr="001E746D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«</w:t>
      </w:r>
      <w:r w:rsidRPr="001E746D">
        <w:rPr>
          <w:rFonts w:cstheme="minorHAnsi"/>
          <w:sz w:val="24"/>
          <w:szCs w:val="24"/>
        </w:rPr>
        <w:t xml:space="preserve"> broj 155/23</w:t>
      </w:r>
      <w:r>
        <w:rPr>
          <w:rFonts w:cstheme="minorHAnsi"/>
          <w:sz w:val="24"/>
          <w:szCs w:val="24"/>
        </w:rPr>
        <w:t>.</w:t>
      </w:r>
      <w:r w:rsidRPr="001E746D">
        <w:rPr>
          <w:rFonts w:cstheme="minorHAnsi"/>
          <w:sz w:val="24"/>
          <w:szCs w:val="24"/>
        </w:rPr>
        <w:t>)</w:t>
      </w:r>
      <w:r w:rsidR="004E35A1">
        <w:rPr>
          <w:rFonts w:cstheme="minorHAnsi"/>
          <w:sz w:val="24"/>
          <w:szCs w:val="24"/>
        </w:rPr>
        <w:t xml:space="preserve"> </w:t>
      </w:r>
      <w:r w:rsidRPr="001E746D">
        <w:rPr>
          <w:rFonts w:cstheme="minorHAnsi"/>
          <w:sz w:val="24"/>
          <w:szCs w:val="24"/>
        </w:rPr>
        <w:t>i članka</w:t>
      </w:r>
      <w:r>
        <w:rPr>
          <w:rFonts w:cstheme="minorHAnsi"/>
          <w:sz w:val="24"/>
          <w:szCs w:val="24"/>
        </w:rPr>
        <w:t xml:space="preserve"> </w:t>
      </w:r>
      <w:r w:rsidR="00961930">
        <w:rPr>
          <w:rFonts w:cstheme="minorHAnsi"/>
          <w:sz w:val="24"/>
          <w:szCs w:val="24"/>
        </w:rPr>
        <w:t>92</w:t>
      </w:r>
      <w:r>
        <w:rPr>
          <w:rFonts w:cstheme="minorHAnsi"/>
          <w:sz w:val="24"/>
          <w:szCs w:val="24"/>
        </w:rPr>
        <w:t>.</w:t>
      </w:r>
      <w:r w:rsidRPr="001E746D">
        <w:rPr>
          <w:rFonts w:cstheme="minorHAnsi"/>
          <w:sz w:val="24"/>
          <w:szCs w:val="24"/>
        </w:rPr>
        <w:t xml:space="preserve"> Statuta</w:t>
      </w:r>
      <w:r>
        <w:rPr>
          <w:rFonts w:cstheme="minorHAnsi"/>
          <w:sz w:val="24"/>
          <w:szCs w:val="24"/>
        </w:rPr>
        <w:t xml:space="preserve"> </w:t>
      </w:r>
      <w:r w:rsidR="00961930">
        <w:rPr>
          <w:rFonts w:cstheme="minorHAnsi"/>
          <w:sz w:val="24"/>
          <w:szCs w:val="24"/>
        </w:rPr>
        <w:t xml:space="preserve"> Osnovne </w:t>
      </w:r>
      <w:r w:rsidRPr="001E746D">
        <w:rPr>
          <w:rFonts w:cstheme="minorHAnsi"/>
          <w:sz w:val="24"/>
          <w:szCs w:val="24"/>
        </w:rPr>
        <w:t>škole</w:t>
      </w:r>
      <w:r w:rsidR="00961930">
        <w:rPr>
          <w:rFonts w:cstheme="minorHAnsi"/>
          <w:sz w:val="24"/>
          <w:szCs w:val="24"/>
        </w:rPr>
        <w:t xml:space="preserve"> „Vladimir </w:t>
      </w:r>
      <w:proofErr w:type="spellStart"/>
      <w:r w:rsidR="00961930">
        <w:rPr>
          <w:rFonts w:cstheme="minorHAnsi"/>
          <w:sz w:val="24"/>
          <w:szCs w:val="24"/>
        </w:rPr>
        <w:t>Nazor</w:t>
      </w:r>
      <w:r w:rsidR="007925E6">
        <w:rPr>
          <w:rFonts w:cstheme="minorHAnsi"/>
          <w:sz w:val="24"/>
          <w:szCs w:val="24"/>
        </w:rPr>
        <w:t>“</w:t>
      </w:r>
      <w:r w:rsidR="00961930">
        <w:rPr>
          <w:rFonts w:cstheme="minorHAnsi"/>
          <w:sz w:val="24"/>
          <w:szCs w:val="24"/>
        </w:rPr>
        <w:t>Slavonski</w:t>
      </w:r>
      <w:proofErr w:type="spellEnd"/>
      <w:r w:rsidR="00961930">
        <w:rPr>
          <w:rFonts w:cstheme="minorHAnsi"/>
          <w:sz w:val="24"/>
          <w:szCs w:val="24"/>
        </w:rPr>
        <w:t xml:space="preserve"> Brod </w:t>
      </w:r>
      <w:r>
        <w:rPr>
          <w:rFonts w:cstheme="minorHAnsi"/>
          <w:sz w:val="24"/>
          <w:szCs w:val="24"/>
        </w:rPr>
        <w:t xml:space="preserve">, </w:t>
      </w:r>
      <w:r w:rsidRPr="001E746D">
        <w:rPr>
          <w:rFonts w:cstheme="minorHAnsi"/>
          <w:sz w:val="24"/>
          <w:szCs w:val="24"/>
        </w:rPr>
        <w:t xml:space="preserve">a nakon prethodnog savjetovanja sa sindikalnim povjerenikom u funkciji </w:t>
      </w:r>
      <w:r>
        <w:rPr>
          <w:rFonts w:cstheme="minorHAnsi"/>
          <w:sz w:val="24"/>
          <w:szCs w:val="24"/>
        </w:rPr>
        <w:t>R</w:t>
      </w:r>
      <w:r w:rsidRPr="001E746D">
        <w:rPr>
          <w:rFonts w:cstheme="minorHAnsi"/>
          <w:sz w:val="24"/>
          <w:szCs w:val="24"/>
        </w:rPr>
        <w:t>adničkog vijeća, na prijedlog ravnatelja, Školski odbor na</w:t>
      </w:r>
      <w:r>
        <w:rPr>
          <w:rFonts w:cstheme="minorHAnsi"/>
          <w:sz w:val="24"/>
          <w:szCs w:val="24"/>
        </w:rPr>
        <w:t xml:space="preserve"> svojoj </w:t>
      </w:r>
      <w:r w:rsidR="002449A7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. </w:t>
      </w:r>
      <w:r w:rsidRPr="001E746D">
        <w:rPr>
          <w:rFonts w:cstheme="minorHAnsi"/>
          <w:sz w:val="24"/>
          <w:szCs w:val="24"/>
        </w:rPr>
        <w:t xml:space="preserve">sjednici održanoj </w:t>
      </w:r>
      <w:r w:rsidR="002449A7">
        <w:rPr>
          <w:rFonts w:cstheme="minorHAnsi"/>
          <w:sz w:val="24"/>
          <w:szCs w:val="24"/>
        </w:rPr>
        <w:t>14. 11. 2025.</w:t>
      </w:r>
      <w:r>
        <w:rPr>
          <w:rFonts w:cstheme="minorHAnsi"/>
          <w:sz w:val="24"/>
          <w:szCs w:val="24"/>
        </w:rPr>
        <w:t xml:space="preserve"> godine, </w:t>
      </w:r>
      <w:r w:rsidRPr="001E746D">
        <w:rPr>
          <w:rFonts w:cstheme="minorHAnsi"/>
          <w:sz w:val="24"/>
          <w:szCs w:val="24"/>
        </w:rPr>
        <w:t>donio je</w:t>
      </w:r>
      <w:r>
        <w:rPr>
          <w:rFonts w:cstheme="minorHAnsi"/>
          <w:sz w:val="24"/>
          <w:szCs w:val="24"/>
        </w:rPr>
        <w:t>:</w:t>
      </w:r>
    </w:p>
    <w:p w14:paraId="5F7C968A" w14:textId="49A80D04" w:rsidR="001E746D" w:rsidRDefault="001E746D" w:rsidP="00F124D4">
      <w:pPr>
        <w:spacing w:after="0" w:line="240" w:lineRule="auto"/>
        <w:rPr>
          <w:rFonts w:cstheme="minorHAnsi"/>
          <w:sz w:val="24"/>
          <w:szCs w:val="24"/>
        </w:rPr>
      </w:pPr>
    </w:p>
    <w:p w14:paraId="4F0826F9" w14:textId="77777777" w:rsidR="001E746D" w:rsidRPr="007610F9" w:rsidRDefault="001E746D" w:rsidP="00F124D4">
      <w:pPr>
        <w:spacing w:after="0" w:line="240" w:lineRule="auto"/>
        <w:rPr>
          <w:rFonts w:cstheme="minorHAnsi"/>
          <w:sz w:val="24"/>
          <w:szCs w:val="24"/>
        </w:rPr>
      </w:pPr>
    </w:p>
    <w:p w14:paraId="3F659F0C" w14:textId="2C46481F" w:rsidR="00684B03" w:rsidRPr="001E746D" w:rsidRDefault="00684B03" w:rsidP="007610F9">
      <w:pPr>
        <w:spacing w:after="0"/>
        <w:jc w:val="center"/>
        <w:rPr>
          <w:rFonts w:cstheme="minorHAnsi"/>
          <w:b/>
          <w:sz w:val="28"/>
          <w:szCs w:val="28"/>
        </w:rPr>
      </w:pPr>
      <w:r w:rsidRPr="001E746D">
        <w:rPr>
          <w:rFonts w:cstheme="minorHAnsi"/>
          <w:b/>
          <w:sz w:val="28"/>
          <w:szCs w:val="28"/>
        </w:rPr>
        <w:t xml:space="preserve">PRAVILNIK O </w:t>
      </w:r>
      <w:r w:rsidR="00274D8D" w:rsidRPr="001E746D">
        <w:rPr>
          <w:rFonts w:cstheme="minorHAnsi"/>
          <w:b/>
          <w:sz w:val="28"/>
          <w:szCs w:val="28"/>
        </w:rPr>
        <w:t>SISTEMATIZACIJI RADNIH MJESTA</w:t>
      </w:r>
    </w:p>
    <w:p w14:paraId="1F49A29B" w14:textId="0F9378E9" w:rsidR="00274D8D" w:rsidRPr="001E746D" w:rsidRDefault="00274D8D" w:rsidP="007610F9">
      <w:pPr>
        <w:spacing w:after="0"/>
        <w:jc w:val="center"/>
        <w:rPr>
          <w:rFonts w:cstheme="minorHAnsi"/>
          <w:b/>
          <w:sz w:val="28"/>
          <w:szCs w:val="28"/>
        </w:rPr>
      </w:pPr>
      <w:r w:rsidRPr="001E746D">
        <w:rPr>
          <w:rFonts w:cstheme="minorHAnsi"/>
          <w:b/>
          <w:sz w:val="28"/>
          <w:szCs w:val="28"/>
        </w:rPr>
        <w:t xml:space="preserve">u </w:t>
      </w:r>
      <w:r w:rsidR="00961930">
        <w:rPr>
          <w:rFonts w:cstheme="minorHAnsi"/>
          <w:b/>
          <w:sz w:val="28"/>
          <w:szCs w:val="28"/>
        </w:rPr>
        <w:t xml:space="preserve">Osnovnoj školi „Vladimir Nazor“ Slavonski Brod </w:t>
      </w:r>
    </w:p>
    <w:p w14:paraId="4F878BAE" w14:textId="08F43D4E" w:rsidR="00274D8D" w:rsidRDefault="00274D8D" w:rsidP="007610F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CE08399" w14:textId="77777777" w:rsidR="001E746D" w:rsidRPr="007610F9" w:rsidRDefault="001E746D" w:rsidP="007610F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3E92DC8" w14:textId="1D0425F2" w:rsidR="00D0585F" w:rsidRPr="00A05DE2" w:rsidRDefault="00684B03" w:rsidP="007610F9">
      <w:pPr>
        <w:spacing w:after="0" w:line="240" w:lineRule="auto"/>
        <w:rPr>
          <w:rFonts w:cstheme="minorHAnsi"/>
          <w:b/>
          <w:sz w:val="24"/>
          <w:szCs w:val="24"/>
        </w:rPr>
      </w:pPr>
      <w:r w:rsidRPr="00A05DE2">
        <w:rPr>
          <w:rFonts w:cstheme="minorHAnsi"/>
          <w:b/>
          <w:sz w:val="24"/>
          <w:szCs w:val="24"/>
        </w:rPr>
        <w:t>OPĆE ODREDBE</w:t>
      </w:r>
    </w:p>
    <w:p w14:paraId="51535461" w14:textId="04D8FB2A" w:rsidR="00D0585F" w:rsidRPr="007610F9" w:rsidRDefault="00D0585F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0C338A9" w14:textId="77777777" w:rsidR="00D0585F" w:rsidRPr="00F124D4" w:rsidRDefault="00D0585F" w:rsidP="007610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24D4">
        <w:rPr>
          <w:rFonts w:cstheme="minorHAnsi"/>
          <w:b/>
          <w:sz w:val="24"/>
          <w:szCs w:val="24"/>
        </w:rPr>
        <w:t>Članak 1.</w:t>
      </w:r>
    </w:p>
    <w:p w14:paraId="2C616098" w14:textId="61EAF122" w:rsidR="00D0585F" w:rsidRPr="007610F9" w:rsidRDefault="00D0585F" w:rsidP="007610F9">
      <w:pPr>
        <w:spacing w:after="0" w:line="240" w:lineRule="auto"/>
        <w:rPr>
          <w:rFonts w:cstheme="minorHAnsi"/>
          <w:bCs/>
          <w:sz w:val="24"/>
          <w:szCs w:val="24"/>
        </w:rPr>
      </w:pPr>
      <w:r w:rsidRPr="007610F9">
        <w:rPr>
          <w:rFonts w:cstheme="minorHAnsi"/>
          <w:bCs/>
          <w:sz w:val="24"/>
          <w:szCs w:val="24"/>
        </w:rPr>
        <w:t xml:space="preserve">Ovim Pravilnikom o organizaciji rada i sistematizaciji radnih mjesta (dalje u tekstu: </w:t>
      </w:r>
      <w:r w:rsidR="001B535A">
        <w:rPr>
          <w:rFonts w:cstheme="minorHAnsi"/>
          <w:bCs/>
          <w:sz w:val="24"/>
          <w:szCs w:val="24"/>
        </w:rPr>
        <w:t>P</w:t>
      </w:r>
      <w:r w:rsidRPr="007610F9">
        <w:rPr>
          <w:rFonts w:cstheme="minorHAnsi"/>
          <w:bCs/>
          <w:sz w:val="24"/>
          <w:szCs w:val="24"/>
        </w:rPr>
        <w:t xml:space="preserve">ravilnik) uređuje se unutarnja organizacija rada u </w:t>
      </w:r>
      <w:r w:rsidR="00961930">
        <w:rPr>
          <w:rFonts w:cstheme="minorHAnsi"/>
          <w:bCs/>
          <w:sz w:val="24"/>
          <w:szCs w:val="24"/>
        </w:rPr>
        <w:t xml:space="preserve">Osnovnoj školi „Vladimir Nazor“ Slavonski Brod </w:t>
      </w:r>
    </w:p>
    <w:p w14:paraId="7FC5848C" w14:textId="77777777" w:rsidR="00D0585F" w:rsidRPr="007610F9" w:rsidRDefault="00D0585F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EC37FB6" w14:textId="6CF7F6D7" w:rsidR="00D0585F" w:rsidRPr="00F124D4" w:rsidRDefault="00D0585F" w:rsidP="007610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24D4">
        <w:rPr>
          <w:rFonts w:cstheme="minorHAnsi"/>
          <w:b/>
          <w:sz w:val="24"/>
          <w:szCs w:val="24"/>
        </w:rPr>
        <w:t>Članak 2.</w:t>
      </w:r>
    </w:p>
    <w:p w14:paraId="26D6649F" w14:textId="58EB5389" w:rsidR="00D0585F" w:rsidRPr="007610F9" w:rsidRDefault="00D0585F" w:rsidP="007610F9">
      <w:pPr>
        <w:spacing w:after="0" w:line="240" w:lineRule="auto"/>
        <w:rPr>
          <w:rFonts w:cstheme="minorHAnsi"/>
          <w:bCs/>
          <w:sz w:val="24"/>
          <w:szCs w:val="24"/>
        </w:rPr>
      </w:pPr>
      <w:r w:rsidRPr="007610F9">
        <w:rPr>
          <w:rFonts w:cstheme="minorHAnsi"/>
          <w:bCs/>
          <w:sz w:val="24"/>
          <w:szCs w:val="24"/>
        </w:rPr>
        <w:t xml:space="preserve">Sistematizacija radnih mjesta obuhvaća nazive radnih mjesta, klasifikaciju radnih mjesta u pripadajući platni razred, koeficijent za obračun plaće te uvjete za obavljanje poslova svakog radnog mjesta </w:t>
      </w:r>
      <w:r w:rsidR="00961930">
        <w:rPr>
          <w:rFonts w:cstheme="minorHAnsi"/>
          <w:bCs/>
          <w:sz w:val="24"/>
          <w:szCs w:val="24"/>
        </w:rPr>
        <w:t>u Osnovnoj školi „Vladimir Nazor</w:t>
      </w:r>
      <w:r w:rsidR="002449A7">
        <w:rPr>
          <w:rFonts w:cstheme="minorHAnsi"/>
          <w:bCs/>
          <w:sz w:val="24"/>
          <w:szCs w:val="24"/>
        </w:rPr>
        <w:t xml:space="preserve">“ </w:t>
      </w:r>
      <w:r w:rsidR="00961930">
        <w:rPr>
          <w:rFonts w:cstheme="minorHAnsi"/>
          <w:bCs/>
          <w:sz w:val="24"/>
          <w:szCs w:val="24"/>
        </w:rPr>
        <w:t>Slavonski Brod.</w:t>
      </w:r>
    </w:p>
    <w:p w14:paraId="41AEC048" w14:textId="77777777" w:rsidR="00D0585F" w:rsidRPr="007610F9" w:rsidRDefault="00D0585F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7DA829F" w14:textId="577AE52C" w:rsidR="00D0585F" w:rsidRPr="00F124D4" w:rsidRDefault="00D0585F" w:rsidP="007610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24D4">
        <w:rPr>
          <w:rFonts w:cstheme="minorHAnsi"/>
          <w:b/>
          <w:sz w:val="24"/>
          <w:szCs w:val="24"/>
        </w:rPr>
        <w:t>Članak 3.</w:t>
      </w:r>
    </w:p>
    <w:p w14:paraId="13283049" w14:textId="22416AC3" w:rsidR="00D0585F" w:rsidRDefault="00D0585F" w:rsidP="007610F9">
      <w:pPr>
        <w:spacing w:after="0" w:line="240" w:lineRule="auto"/>
        <w:rPr>
          <w:rFonts w:cstheme="minorHAnsi"/>
          <w:bCs/>
          <w:sz w:val="24"/>
          <w:szCs w:val="24"/>
        </w:rPr>
      </w:pPr>
      <w:r w:rsidRPr="007610F9">
        <w:rPr>
          <w:rFonts w:cstheme="minorHAnsi"/>
          <w:bCs/>
          <w:sz w:val="24"/>
          <w:szCs w:val="24"/>
        </w:rPr>
        <w:t>Izrazi koji se koriste u ovom pravilniku navedeni u muškom rodu odnose se na osobe oba spola.</w:t>
      </w:r>
    </w:p>
    <w:p w14:paraId="42A99235" w14:textId="77777777" w:rsidR="002449A7" w:rsidRPr="007610F9" w:rsidRDefault="002449A7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564E3E2" w14:textId="0A86FE9E" w:rsidR="00D0585F" w:rsidRPr="007610F9" w:rsidRDefault="00D0585F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5CEDFCE" w14:textId="5993B8EC" w:rsidR="00606B0E" w:rsidRPr="00A05DE2" w:rsidRDefault="00606B0E" w:rsidP="007610F9">
      <w:pPr>
        <w:spacing w:after="0" w:line="240" w:lineRule="auto"/>
        <w:rPr>
          <w:rFonts w:cstheme="minorHAnsi"/>
          <w:b/>
          <w:sz w:val="24"/>
          <w:szCs w:val="24"/>
        </w:rPr>
      </w:pPr>
      <w:r w:rsidRPr="00A05DE2">
        <w:rPr>
          <w:rFonts w:cstheme="minorHAnsi"/>
          <w:b/>
          <w:sz w:val="24"/>
          <w:szCs w:val="24"/>
        </w:rPr>
        <w:t>SISTEMATIZACIJA RADNIH MJESTA</w:t>
      </w:r>
    </w:p>
    <w:p w14:paraId="77E298A2" w14:textId="3FBC6B7D" w:rsidR="00D0585F" w:rsidRPr="007610F9" w:rsidRDefault="00D0585F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A7478BF" w14:textId="59399AA7" w:rsidR="00606B0E" w:rsidRPr="00F124D4" w:rsidRDefault="00606B0E" w:rsidP="007610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24D4">
        <w:rPr>
          <w:rFonts w:cstheme="minorHAnsi"/>
          <w:b/>
          <w:sz w:val="24"/>
          <w:szCs w:val="24"/>
        </w:rPr>
        <w:t>Članak 4.</w:t>
      </w:r>
    </w:p>
    <w:p w14:paraId="67C30BFC" w14:textId="304002D7" w:rsidR="00606B0E" w:rsidRPr="007610F9" w:rsidRDefault="00606B0E" w:rsidP="007610F9">
      <w:pPr>
        <w:pStyle w:val="Odlomakpopisa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7610F9">
        <w:rPr>
          <w:rFonts w:cstheme="minorHAnsi"/>
          <w:bCs/>
          <w:sz w:val="24"/>
          <w:szCs w:val="24"/>
        </w:rPr>
        <w:t xml:space="preserve">Radna mjesta u </w:t>
      </w:r>
      <w:r w:rsidR="00961930">
        <w:rPr>
          <w:rFonts w:cstheme="minorHAnsi"/>
          <w:bCs/>
          <w:sz w:val="24"/>
          <w:szCs w:val="24"/>
        </w:rPr>
        <w:t xml:space="preserve">Osnovnoj školi „Vladimir Nazor“ Slavonski Brod </w:t>
      </w:r>
      <w:r w:rsidRPr="007610F9">
        <w:rPr>
          <w:rFonts w:cstheme="minorHAnsi"/>
          <w:bCs/>
          <w:sz w:val="24"/>
          <w:szCs w:val="24"/>
        </w:rPr>
        <w:t>su opća radna mjesta i posebna radna mjesta.</w:t>
      </w:r>
    </w:p>
    <w:p w14:paraId="2F10CB8F" w14:textId="7C56B981" w:rsidR="000727DC" w:rsidRPr="007610F9" w:rsidRDefault="00606B0E" w:rsidP="007610F9">
      <w:pPr>
        <w:pStyle w:val="Odlomakpopisa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7610F9">
        <w:rPr>
          <w:rFonts w:cstheme="minorHAnsi"/>
          <w:bCs/>
          <w:sz w:val="24"/>
          <w:szCs w:val="24"/>
        </w:rPr>
        <w:t>Opća radna mjesta su</w:t>
      </w:r>
      <w:r w:rsidR="000727DC" w:rsidRPr="007610F9">
        <w:rPr>
          <w:rFonts w:cstheme="minorHAnsi"/>
          <w:bCs/>
          <w:sz w:val="24"/>
          <w:szCs w:val="24"/>
        </w:rPr>
        <w:t>: referent, stručni radnik na tehničkom održavanju</w:t>
      </w:r>
      <w:r w:rsidR="007610F9">
        <w:rPr>
          <w:rFonts w:cstheme="minorHAnsi"/>
          <w:bCs/>
          <w:sz w:val="24"/>
          <w:szCs w:val="24"/>
        </w:rPr>
        <w:t xml:space="preserve"> i</w:t>
      </w:r>
      <w:r w:rsidR="000727DC" w:rsidRPr="007610F9">
        <w:rPr>
          <w:rFonts w:cstheme="minorHAnsi"/>
          <w:bCs/>
          <w:sz w:val="24"/>
          <w:szCs w:val="24"/>
        </w:rPr>
        <w:t xml:space="preserve"> čistač–spremač</w:t>
      </w:r>
      <w:r w:rsidR="007610F9">
        <w:rPr>
          <w:rFonts w:cstheme="minorHAnsi"/>
          <w:bCs/>
          <w:sz w:val="24"/>
          <w:szCs w:val="24"/>
        </w:rPr>
        <w:t>.</w:t>
      </w:r>
    </w:p>
    <w:p w14:paraId="027F5CA4" w14:textId="56F086A9" w:rsidR="000727DC" w:rsidRPr="007610F9" w:rsidRDefault="000727DC" w:rsidP="007610F9">
      <w:pPr>
        <w:pStyle w:val="Odlomakpopisa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7610F9">
        <w:rPr>
          <w:rFonts w:cstheme="minorHAnsi"/>
          <w:bCs/>
          <w:sz w:val="24"/>
          <w:szCs w:val="24"/>
        </w:rPr>
        <w:t xml:space="preserve">Posebna radna mjesta su: ravnatelj, </w:t>
      </w:r>
      <w:r w:rsidR="00961930">
        <w:rPr>
          <w:rFonts w:cstheme="minorHAnsi"/>
          <w:bCs/>
          <w:sz w:val="24"/>
          <w:szCs w:val="24"/>
        </w:rPr>
        <w:t xml:space="preserve">učitelj </w:t>
      </w:r>
      <w:r w:rsidRPr="007610F9">
        <w:rPr>
          <w:rFonts w:cstheme="minorHAnsi"/>
          <w:bCs/>
          <w:sz w:val="24"/>
          <w:szCs w:val="24"/>
        </w:rPr>
        <w:t xml:space="preserve">, stručni suradnik, tajnik školske ustanove, </w:t>
      </w:r>
      <w:r w:rsidR="00961930">
        <w:rPr>
          <w:rFonts w:cstheme="minorHAnsi"/>
          <w:bCs/>
          <w:sz w:val="24"/>
          <w:szCs w:val="24"/>
        </w:rPr>
        <w:t>računovodstveni referent ,</w:t>
      </w:r>
      <w:r w:rsidR="002449A7">
        <w:rPr>
          <w:rFonts w:cstheme="minorHAnsi"/>
          <w:bCs/>
          <w:sz w:val="24"/>
          <w:szCs w:val="24"/>
        </w:rPr>
        <w:t xml:space="preserve"> </w:t>
      </w:r>
      <w:r w:rsidRPr="007610F9">
        <w:rPr>
          <w:rFonts w:cstheme="minorHAnsi"/>
          <w:bCs/>
          <w:sz w:val="24"/>
          <w:szCs w:val="24"/>
        </w:rPr>
        <w:t>voditelj računovodstva u školi</w:t>
      </w:r>
      <w:r w:rsidR="007610F9">
        <w:rPr>
          <w:rFonts w:cstheme="minorHAnsi"/>
          <w:bCs/>
          <w:sz w:val="24"/>
          <w:szCs w:val="24"/>
        </w:rPr>
        <w:t xml:space="preserve"> i</w:t>
      </w:r>
      <w:r w:rsidRPr="007610F9">
        <w:rPr>
          <w:rFonts w:cstheme="minorHAnsi"/>
          <w:bCs/>
          <w:sz w:val="24"/>
          <w:szCs w:val="24"/>
        </w:rPr>
        <w:t xml:space="preserve"> </w:t>
      </w:r>
      <w:r w:rsidR="00961930">
        <w:rPr>
          <w:rFonts w:cstheme="minorHAnsi"/>
          <w:bCs/>
          <w:sz w:val="24"/>
          <w:szCs w:val="24"/>
        </w:rPr>
        <w:t xml:space="preserve">pomoćnik </w:t>
      </w:r>
      <w:r w:rsidRPr="007610F9">
        <w:rPr>
          <w:rFonts w:cstheme="minorHAnsi"/>
          <w:bCs/>
          <w:sz w:val="24"/>
          <w:szCs w:val="24"/>
        </w:rPr>
        <w:t>u nastavi</w:t>
      </w:r>
      <w:r w:rsidR="007610F9">
        <w:rPr>
          <w:rFonts w:cstheme="minorHAnsi"/>
          <w:bCs/>
          <w:sz w:val="24"/>
          <w:szCs w:val="24"/>
        </w:rPr>
        <w:t>.</w:t>
      </w:r>
    </w:p>
    <w:p w14:paraId="3D10F195" w14:textId="6C254924" w:rsidR="000727DC" w:rsidRDefault="000727DC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D73CBA2" w14:textId="0E57F2E0" w:rsidR="001E746D" w:rsidRDefault="001E746D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F0D39F0" w14:textId="19749FBB" w:rsidR="001E746D" w:rsidRDefault="001E746D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A207FDC" w14:textId="3BD5D3DE" w:rsidR="001E746D" w:rsidRDefault="001E746D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52DC74A" w14:textId="18431AFB" w:rsidR="001E746D" w:rsidRDefault="001E746D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16ED264" w14:textId="738A43E8" w:rsidR="001E746D" w:rsidRDefault="001E746D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A5C059B" w14:textId="574FDB8E" w:rsidR="001E746D" w:rsidRDefault="001E746D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DA6C508" w14:textId="71E193B4" w:rsidR="001E746D" w:rsidRDefault="001E746D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D37362D" w14:textId="77777777" w:rsidR="004E35A1" w:rsidRPr="007610F9" w:rsidRDefault="004E35A1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9D82793" w14:textId="0CB55AAA" w:rsidR="000727DC" w:rsidRPr="00F124D4" w:rsidRDefault="000727DC" w:rsidP="007610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24D4">
        <w:rPr>
          <w:rFonts w:cstheme="minorHAnsi"/>
          <w:b/>
          <w:sz w:val="24"/>
          <w:szCs w:val="24"/>
        </w:rPr>
        <w:lastRenderedPageBreak/>
        <w:t>Članak 5.</w:t>
      </w:r>
    </w:p>
    <w:p w14:paraId="2463D1E6" w14:textId="3414D735" w:rsidR="000727DC" w:rsidRPr="007610F9" w:rsidRDefault="000727DC" w:rsidP="007610F9">
      <w:pPr>
        <w:spacing w:after="0" w:line="240" w:lineRule="auto"/>
        <w:rPr>
          <w:rFonts w:cstheme="minorHAnsi"/>
          <w:bCs/>
          <w:sz w:val="24"/>
          <w:szCs w:val="24"/>
        </w:rPr>
      </w:pPr>
      <w:r w:rsidRPr="007610F9">
        <w:rPr>
          <w:rFonts w:cstheme="minorHAnsi"/>
          <w:bCs/>
          <w:sz w:val="24"/>
          <w:szCs w:val="24"/>
        </w:rPr>
        <w:t>Opća radna mjesta sistematizirana su na sljedeći način:</w:t>
      </w:r>
    </w:p>
    <w:p w14:paraId="1E90D769" w14:textId="6D487016" w:rsidR="000727DC" w:rsidRPr="007610F9" w:rsidRDefault="000727DC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Style w:val="Obinatablica2"/>
        <w:tblW w:w="0" w:type="auto"/>
        <w:tblLook w:val="04A0" w:firstRow="1" w:lastRow="0" w:firstColumn="1" w:lastColumn="0" w:noHBand="0" w:noVBand="1"/>
      </w:tblPr>
      <w:tblGrid>
        <w:gridCol w:w="2689"/>
        <w:gridCol w:w="851"/>
        <w:gridCol w:w="1418"/>
        <w:gridCol w:w="4105"/>
      </w:tblGrid>
      <w:tr w:rsidR="00BC4C9D" w:rsidRPr="007610F9" w14:paraId="032C450C" w14:textId="77777777" w:rsidTr="00592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1228D32" w14:textId="23C96238" w:rsidR="00BC4C9D" w:rsidRPr="007610F9" w:rsidRDefault="00BC4C9D" w:rsidP="007610F9">
            <w:pPr>
              <w:spacing w:after="0" w:line="240" w:lineRule="auto"/>
              <w:rPr>
                <w:rFonts w:cstheme="minorHAnsi"/>
                <w:bCs w:val="0"/>
                <w:sz w:val="24"/>
                <w:szCs w:val="24"/>
              </w:rPr>
            </w:pPr>
            <w:r w:rsidRPr="007610F9">
              <w:rPr>
                <w:rFonts w:cstheme="minorHAnsi"/>
                <w:bCs w:val="0"/>
                <w:sz w:val="24"/>
                <w:szCs w:val="24"/>
              </w:rPr>
              <w:t>Naziv radnog mjesta</w:t>
            </w:r>
          </w:p>
        </w:tc>
        <w:tc>
          <w:tcPr>
            <w:tcW w:w="850" w:type="dxa"/>
          </w:tcPr>
          <w:p w14:paraId="758F664B" w14:textId="1D1DB78E" w:rsidR="00BC4C9D" w:rsidRPr="007610F9" w:rsidRDefault="00BC4C9D" w:rsidP="007610F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4"/>
                <w:szCs w:val="24"/>
              </w:rPr>
            </w:pPr>
            <w:r w:rsidRPr="007610F9">
              <w:rPr>
                <w:rFonts w:cstheme="minorHAnsi"/>
                <w:bCs w:val="0"/>
                <w:sz w:val="24"/>
                <w:szCs w:val="24"/>
              </w:rPr>
              <w:t>Platni razred</w:t>
            </w:r>
          </w:p>
        </w:tc>
        <w:tc>
          <w:tcPr>
            <w:tcW w:w="1418" w:type="dxa"/>
          </w:tcPr>
          <w:p w14:paraId="19542EC1" w14:textId="525C21F3" w:rsidR="00BC4C9D" w:rsidRPr="007610F9" w:rsidRDefault="00BC4C9D" w:rsidP="007610F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4"/>
                <w:szCs w:val="24"/>
              </w:rPr>
            </w:pPr>
            <w:r w:rsidRPr="007610F9">
              <w:rPr>
                <w:rFonts w:cstheme="minorHAnsi"/>
                <w:bCs w:val="0"/>
                <w:sz w:val="24"/>
                <w:szCs w:val="24"/>
              </w:rPr>
              <w:t>Koeficijent za obračun plaće</w:t>
            </w:r>
          </w:p>
        </w:tc>
        <w:tc>
          <w:tcPr>
            <w:tcW w:w="4105" w:type="dxa"/>
          </w:tcPr>
          <w:p w14:paraId="4D925DFB" w14:textId="5889321B" w:rsidR="00BC4C9D" w:rsidRPr="007610F9" w:rsidRDefault="00BC4C9D" w:rsidP="007610F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4"/>
                <w:szCs w:val="24"/>
              </w:rPr>
            </w:pPr>
            <w:r w:rsidRPr="007610F9">
              <w:rPr>
                <w:rFonts w:cstheme="minorHAnsi"/>
                <w:bCs w:val="0"/>
                <w:sz w:val="24"/>
                <w:szCs w:val="24"/>
              </w:rPr>
              <w:t>Uvjeti za obavljanje poslova radnog mjesta</w:t>
            </w:r>
          </w:p>
        </w:tc>
      </w:tr>
      <w:tr w:rsidR="00BC4C9D" w:rsidRPr="007610F9" w14:paraId="279F605B" w14:textId="77777777" w:rsidTr="00592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74AA7DD" w14:textId="150959C7" w:rsidR="00BC4C9D" w:rsidRPr="007610F9" w:rsidRDefault="00BC4C9D" w:rsidP="007610F9">
            <w:p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7610F9">
              <w:rPr>
                <w:rFonts w:cstheme="minorHAnsi"/>
                <w:b w:val="0"/>
                <w:sz w:val="24"/>
                <w:szCs w:val="24"/>
              </w:rPr>
              <w:t xml:space="preserve">Referent </w:t>
            </w:r>
          </w:p>
        </w:tc>
        <w:tc>
          <w:tcPr>
            <w:tcW w:w="850" w:type="dxa"/>
          </w:tcPr>
          <w:p w14:paraId="0616CD03" w14:textId="22C5DF58" w:rsidR="00BC4C9D" w:rsidRPr="007610F9" w:rsidRDefault="00BC4C9D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7610F9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3C3AC28" w14:textId="2096952A" w:rsidR="00BC4C9D" w:rsidRPr="007610F9" w:rsidRDefault="00BC4C9D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7610F9">
              <w:rPr>
                <w:rFonts w:cstheme="minorHAnsi"/>
                <w:bCs/>
                <w:sz w:val="24"/>
                <w:szCs w:val="24"/>
              </w:rPr>
              <w:t>1,43</w:t>
            </w:r>
          </w:p>
        </w:tc>
        <w:tc>
          <w:tcPr>
            <w:tcW w:w="4105" w:type="dxa"/>
          </w:tcPr>
          <w:p w14:paraId="74B0399E" w14:textId="1C598501" w:rsidR="00BC4C9D" w:rsidRPr="007610F9" w:rsidRDefault="00BC4C9D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7610F9">
              <w:rPr>
                <w:rFonts w:cstheme="minorHAnsi"/>
                <w:bCs/>
                <w:sz w:val="24"/>
                <w:szCs w:val="24"/>
              </w:rPr>
              <w:t xml:space="preserve">Sukladno članku </w:t>
            </w:r>
            <w:r w:rsidR="00F124D4">
              <w:rPr>
                <w:rFonts w:cstheme="minorHAnsi"/>
                <w:bCs/>
                <w:sz w:val="24"/>
                <w:szCs w:val="24"/>
              </w:rPr>
              <w:t>9</w:t>
            </w:r>
            <w:r w:rsidR="007925E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925E6" w:rsidRPr="007925E6">
              <w:rPr>
                <w:rFonts w:cstheme="minorHAnsi"/>
                <w:bCs/>
                <w:sz w:val="24"/>
                <w:szCs w:val="24"/>
              </w:rPr>
              <w:t xml:space="preserve">Pravilnika o radu Osnovne škole „Vladimir </w:t>
            </w:r>
            <w:proofErr w:type="spellStart"/>
            <w:r w:rsidR="007925E6" w:rsidRPr="007925E6">
              <w:rPr>
                <w:rFonts w:cstheme="minorHAnsi"/>
                <w:bCs/>
                <w:sz w:val="24"/>
                <w:szCs w:val="24"/>
              </w:rPr>
              <w:t>Nazor“Slavonski</w:t>
            </w:r>
            <w:proofErr w:type="spellEnd"/>
            <w:r w:rsidR="007925E6" w:rsidRPr="007925E6">
              <w:rPr>
                <w:rFonts w:cstheme="minorHAnsi"/>
                <w:bCs/>
                <w:sz w:val="24"/>
                <w:szCs w:val="24"/>
              </w:rPr>
              <w:t xml:space="preserve"> Brod</w:t>
            </w:r>
          </w:p>
        </w:tc>
      </w:tr>
      <w:tr w:rsidR="00BC4C9D" w:rsidRPr="007610F9" w14:paraId="4796FB17" w14:textId="77777777" w:rsidTr="00592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368676E" w14:textId="76A6CE13" w:rsidR="00BC4C9D" w:rsidRPr="007610F9" w:rsidRDefault="00BC4C9D" w:rsidP="007610F9">
            <w:p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54CDEA" w14:textId="380A1A7C" w:rsidR="00BC4C9D" w:rsidRPr="007610F9" w:rsidRDefault="00BC4C9D" w:rsidP="007610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6C5384" w14:textId="2DEEAA5A" w:rsidR="00BC4C9D" w:rsidRPr="007610F9" w:rsidRDefault="00BC4C9D" w:rsidP="007610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75CCA9B2" w14:textId="4A5EB265" w:rsidR="00BC4C9D" w:rsidRPr="007610F9" w:rsidRDefault="00BC4C9D" w:rsidP="007610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C4C9D" w:rsidRPr="007610F9" w14:paraId="0804A978" w14:textId="77777777" w:rsidTr="00592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A00C66" w14:textId="0150C811" w:rsidR="00BC4C9D" w:rsidRPr="007610F9" w:rsidRDefault="00F37585" w:rsidP="007610F9">
            <w:p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7610F9">
              <w:rPr>
                <w:rFonts w:cstheme="minorHAnsi"/>
                <w:b w:val="0"/>
                <w:sz w:val="24"/>
                <w:szCs w:val="24"/>
              </w:rPr>
              <w:t>Čistač–spremač</w:t>
            </w:r>
          </w:p>
        </w:tc>
        <w:tc>
          <w:tcPr>
            <w:tcW w:w="850" w:type="dxa"/>
          </w:tcPr>
          <w:p w14:paraId="32088EEE" w14:textId="44620679" w:rsidR="00BC4C9D" w:rsidRPr="007610F9" w:rsidRDefault="00F37585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7610F9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D600D31" w14:textId="01CB495E" w:rsidR="00BC4C9D" w:rsidRPr="007610F9" w:rsidRDefault="00F37585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7610F9">
              <w:rPr>
                <w:rFonts w:cstheme="minorHAnsi"/>
                <w:bCs/>
                <w:sz w:val="24"/>
                <w:szCs w:val="24"/>
              </w:rPr>
              <w:t>1,06</w:t>
            </w:r>
          </w:p>
        </w:tc>
        <w:tc>
          <w:tcPr>
            <w:tcW w:w="4105" w:type="dxa"/>
          </w:tcPr>
          <w:p w14:paraId="38E6C447" w14:textId="1EFF7CAD" w:rsidR="00BC4C9D" w:rsidRPr="007610F9" w:rsidRDefault="00F124D4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7610F9">
              <w:rPr>
                <w:rFonts w:cstheme="minorHAnsi"/>
                <w:bCs/>
                <w:sz w:val="24"/>
                <w:szCs w:val="24"/>
              </w:rPr>
              <w:t xml:space="preserve">Sukladno članku 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7925E6">
              <w:rPr>
                <w:rFonts w:cstheme="minorHAnsi"/>
                <w:bCs/>
                <w:sz w:val="24"/>
                <w:szCs w:val="24"/>
              </w:rPr>
              <w:t>3</w:t>
            </w:r>
            <w:r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Pr="007610F9">
              <w:rPr>
                <w:rFonts w:cstheme="minorHAnsi"/>
                <w:bCs/>
                <w:sz w:val="24"/>
                <w:szCs w:val="24"/>
              </w:rPr>
              <w:t xml:space="preserve">Pravilnika o radu </w:t>
            </w:r>
            <w:r w:rsidR="007925E6">
              <w:rPr>
                <w:rFonts w:cstheme="minorHAnsi"/>
                <w:bCs/>
                <w:sz w:val="24"/>
                <w:szCs w:val="24"/>
              </w:rPr>
              <w:t xml:space="preserve">Osnovne škole „Vladimir Nazor Slavonski Brod </w:t>
            </w:r>
          </w:p>
        </w:tc>
      </w:tr>
      <w:tr w:rsidR="004E35A1" w:rsidRPr="007610F9" w14:paraId="39703BE9" w14:textId="77777777" w:rsidTr="00592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E93A20" w14:textId="20A8DD37" w:rsidR="004E35A1" w:rsidRPr="004E35A1" w:rsidRDefault="004E35A1" w:rsidP="007610F9">
            <w:pPr>
              <w:spacing w:after="0" w:line="24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E35A1">
              <w:rPr>
                <w:rFonts w:cstheme="minorHAnsi"/>
                <w:b w:val="0"/>
                <w:bCs w:val="0"/>
                <w:sz w:val="24"/>
                <w:szCs w:val="24"/>
              </w:rPr>
              <w:t>Operativni djelatnik za sigurnost i civilnu zaštitu</w:t>
            </w:r>
          </w:p>
        </w:tc>
        <w:tc>
          <w:tcPr>
            <w:tcW w:w="850" w:type="dxa"/>
          </w:tcPr>
          <w:p w14:paraId="2F67A6D5" w14:textId="093B4A6B" w:rsidR="004E35A1" w:rsidRPr="007610F9" w:rsidRDefault="004E35A1" w:rsidP="007610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677FE9D" w14:textId="03274CE4" w:rsidR="004E35A1" w:rsidRPr="007610F9" w:rsidRDefault="004E35A1" w:rsidP="007610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1,43</w:t>
            </w:r>
          </w:p>
        </w:tc>
        <w:tc>
          <w:tcPr>
            <w:tcW w:w="4105" w:type="dxa"/>
          </w:tcPr>
          <w:p w14:paraId="346FA095" w14:textId="10EEF71F" w:rsidR="004E35A1" w:rsidRPr="007610F9" w:rsidRDefault="004E35A1" w:rsidP="007610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7610F9">
              <w:rPr>
                <w:rFonts w:cstheme="minorHAnsi"/>
                <w:bCs/>
                <w:sz w:val="24"/>
                <w:szCs w:val="24"/>
              </w:rPr>
              <w:t xml:space="preserve">Sukladno članku </w:t>
            </w:r>
            <w:r>
              <w:rPr>
                <w:rFonts w:cstheme="minorHAnsi"/>
                <w:bCs/>
                <w:sz w:val="24"/>
                <w:szCs w:val="24"/>
              </w:rPr>
              <w:t xml:space="preserve">14.a </w:t>
            </w:r>
            <w:r w:rsidRPr="007610F9">
              <w:rPr>
                <w:rFonts w:cstheme="minorHAnsi"/>
                <w:bCs/>
                <w:sz w:val="24"/>
                <w:szCs w:val="24"/>
              </w:rPr>
              <w:t xml:space="preserve">Pravilnika o radu </w:t>
            </w:r>
            <w:r w:rsidR="00961930">
              <w:rPr>
                <w:rFonts w:cstheme="minorHAnsi"/>
                <w:bCs/>
                <w:sz w:val="24"/>
                <w:szCs w:val="24"/>
              </w:rPr>
              <w:t xml:space="preserve">Osnovne </w:t>
            </w:r>
            <w:r w:rsidRPr="007610F9">
              <w:rPr>
                <w:rFonts w:cstheme="minorHAnsi"/>
                <w:bCs/>
                <w:sz w:val="24"/>
                <w:szCs w:val="24"/>
              </w:rPr>
              <w:t>škole</w:t>
            </w:r>
            <w:r w:rsidR="00961930">
              <w:rPr>
                <w:rFonts w:cstheme="minorHAnsi"/>
                <w:bCs/>
                <w:sz w:val="24"/>
                <w:szCs w:val="24"/>
              </w:rPr>
              <w:t xml:space="preserve"> „Vladimir </w:t>
            </w:r>
            <w:proofErr w:type="spellStart"/>
            <w:r w:rsidR="00961930">
              <w:rPr>
                <w:rFonts w:cstheme="minorHAnsi"/>
                <w:bCs/>
                <w:sz w:val="24"/>
                <w:szCs w:val="24"/>
              </w:rPr>
              <w:t>Nazor“Slavonski</w:t>
            </w:r>
            <w:proofErr w:type="spellEnd"/>
            <w:r w:rsidR="00961930">
              <w:rPr>
                <w:rFonts w:cstheme="minorHAnsi"/>
                <w:bCs/>
                <w:sz w:val="24"/>
                <w:szCs w:val="24"/>
              </w:rPr>
              <w:t xml:space="preserve"> Brod </w:t>
            </w:r>
          </w:p>
        </w:tc>
      </w:tr>
    </w:tbl>
    <w:p w14:paraId="3AA4A742" w14:textId="77777777" w:rsidR="001E746D" w:rsidRDefault="001E746D" w:rsidP="00F124D4">
      <w:pPr>
        <w:pStyle w:val="Odlomakpopisa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7C7D1919" w14:textId="77777777" w:rsidR="002449A7" w:rsidRDefault="002449A7" w:rsidP="00F124D4">
      <w:pPr>
        <w:pStyle w:val="Odlomakpopisa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299CEFA7" w14:textId="77777777" w:rsidR="002449A7" w:rsidRDefault="002449A7" w:rsidP="00F124D4">
      <w:pPr>
        <w:pStyle w:val="Odlomakpopisa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3737E1C7" w14:textId="6638BC4E" w:rsidR="00684B03" w:rsidRPr="00F124D4" w:rsidRDefault="00684B03" w:rsidP="00F124D4">
      <w:pPr>
        <w:pStyle w:val="Odlomakpopisa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  <w:r w:rsidRPr="00F124D4">
        <w:rPr>
          <w:rFonts w:cstheme="minorHAnsi"/>
          <w:b/>
          <w:sz w:val="24"/>
          <w:szCs w:val="24"/>
        </w:rPr>
        <w:t xml:space="preserve">Članak </w:t>
      </w:r>
      <w:r w:rsidR="00F37585" w:rsidRPr="00F124D4">
        <w:rPr>
          <w:rFonts w:cstheme="minorHAnsi"/>
          <w:b/>
          <w:sz w:val="24"/>
          <w:szCs w:val="24"/>
        </w:rPr>
        <w:t>6</w:t>
      </w:r>
      <w:r w:rsidRPr="00F124D4">
        <w:rPr>
          <w:rFonts w:cstheme="minorHAnsi"/>
          <w:b/>
          <w:sz w:val="24"/>
          <w:szCs w:val="24"/>
        </w:rPr>
        <w:t>.</w:t>
      </w:r>
    </w:p>
    <w:p w14:paraId="63395CA4" w14:textId="5B4CF955" w:rsidR="00F37585" w:rsidRPr="007610F9" w:rsidRDefault="00F37585" w:rsidP="007610F9">
      <w:pPr>
        <w:pStyle w:val="Odlomakpopisa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7610F9">
        <w:rPr>
          <w:rFonts w:cstheme="minorHAnsi"/>
          <w:bCs/>
          <w:sz w:val="24"/>
          <w:szCs w:val="24"/>
        </w:rPr>
        <w:t>Posebna radna mjesta sistematizirana su na sljedeći način:</w:t>
      </w:r>
    </w:p>
    <w:p w14:paraId="6302CC6E" w14:textId="33062AF7" w:rsidR="00F37585" w:rsidRPr="007610F9" w:rsidRDefault="00F37585" w:rsidP="007610F9">
      <w:pPr>
        <w:pStyle w:val="Odlomakpopisa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tbl>
      <w:tblPr>
        <w:tblStyle w:val="Obinatablica2"/>
        <w:tblW w:w="0" w:type="auto"/>
        <w:tblLook w:val="04A0" w:firstRow="1" w:lastRow="0" w:firstColumn="1" w:lastColumn="0" w:noHBand="0" w:noVBand="1"/>
      </w:tblPr>
      <w:tblGrid>
        <w:gridCol w:w="2654"/>
        <w:gridCol w:w="851"/>
        <w:gridCol w:w="1414"/>
        <w:gridCol w:w="4153"/>
      </w:tblGrid>
      <w:tr w:rsidR="00F37585" w:rsidRPr="007610F9" w14:paraId="6900BD30" w14:textId="77777777" w:rsidTr="00C07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</w:tcPr>
          <w:p w14:paraId="4904C4CD" w14:textId="77777777" w:rsidR="00F37585" w:rsidRPr="007610F9" w:rsidRDefault="00F37585" w:rsidP="007610F9">
            <w:pPr>
              <w:spacing w:after="0" w:line="240" w:lineRule="auto"/>
              <w:rPr>
                <w:rFonts w:cstheme="minorHAnsi"/>
                <w:bCs w:val="0"/>
                <w:sz w:val="24"/>
                <w:szCs w:val="24"/>
              </w:rPr>
            </w:pPr>
            <w:r w:rsidRPr="007610F9">
              <w:rPr>
                <w:rFonts w:cstheme="minorHAnsi"/>
                <w:bCs w:val="0"/>
                <w:sz w:val="24"/>
                <w:szCs w:val="24"/>
              </w:rPr>
              <w:t>Naziv radnog mjesta</w:t>
            </w:r>
          </w:p>
        </w:tc>
        <w:tc>
          <w:tcPr>
            <w:tcW w:w="851" w:type="dxa"/>
          </w:tcPr>
          <w:p w14:paraId="56FEC70F" w14:textId="77777777" w:rsidR="00F37585" w:rsidRPr="007610F9" w:rsidRDefault="00F37585" w:rsidP="007610F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4"/>
                <w:szCs w:val="24"/>
              </w:rPr>
            </w:pPr>
            <w:r w:rsidRPr="007610F9">
              <w:rPr>
                <w:rFonts w:cstheme="minorHAnsi"/>
                <w:bCs w:val="0"/>
                <w:sz w:val="24"/>
                <w:szCs w:val="24"/>
              </w:rPr>
              <w:t>Platni razred</w:t>
            </w:r>
          </w:p>
        </w:tc>
        <w:tc>
          <w:tcPr>
            <w:tcW w:w="1414" w:type="dxa"/>
          </w:tcPr>
          <w:p w14:paraId="07277B72" w14:textId="77777777" w:rsidR="00F37585" w:rsidRPr="007610F9" w:rsidRDefault="00F37585" w:rsidP="007610F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4"/>
                <w:szCs w:val="24"/>
              </w:rPr>
            </w:pPr>
            <w:r w:rsidRPr="007610F9">
              <w:rPr>
                <w:rFonts w:cstheme="minorHAnsi"/>
                <w:bCs w:val="0"/>
                <w:sz w:val="24"/>
                <w:szCs w:val="24"/>
              </w:rPr>
              <w:t>Koeficijent za obračun plaće</w:t>
            </w:r>
          </w:p>
        </w:tc>
        <w:tc>
          <w:tcPr>
            <w:tcW w:w="4153" w:type="dxa"/>
          </w:tcPr>
          <w:p w14:paraId="10B77499" w14:textId="77777777" w:rsidR="00F37585" w:rsidRPr="007610F9" w:rsidRDefault="00F37585" w:rsidP="007610F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4"/>
                <w:szCs w:val="24"/>
              </w:rPr>
            </w:pPr>
            <w:r w:rsidRPr="007610F9">
              <w:rPr>
                <w:rFonts w:cstheme="minorHAnsi"/>
                <w:bCs w:val="0"/>
                <w:sz w:val="24"/>
                <w:szCs w:val="24"/>
              </w:rPr>
              <w:t>Uvjeti za obavljanje poslova radnog mjesta</w:t>
            </w:r>
          </w:p>
        </w:tc>
      </w:tr>
      <w:tr w:rsidR="00F37585" w:rsidRPr="007610F9" w14:paraId="310CD696" w14:textId="77777777" w:rsidTr="00C0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</w:tcPr>
          <w:p w14:paraId="5C66CFB3" w14:textId="3D78C968" w:rsidR="00F37585" w:rsidRPr="00171C33" w:rsidRDefault="00F37585" w:rsidP="007610F9">
            <w:p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171C33">
              <w:rPr>
                <w:rFonts w:cstheme="minorHAnsi"/>
                <w:b w:val="0"/>
                <w:sz w:val="24"/>
                <w:szCs w:val="24"/>
              </w:rPr>
              <w:t xml:space="preserve">Ravnatelj </w:t>
            </w:r>
          </w:p>
        </w:tc>
        <w:tc>
          <w:tcPr>
            <w:tcW w:w="851" w:type="dxa"/>
          </w:tcPr>
          <w:p w14:paraId="6F3AEA21" w14:textId="23A1FA8D" w:rsidR="00F37585" w:rsidRPr="00171C33" w:rsidRDefault="00F37585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171C33">
              <w:rPr>
                <w:rFonts w:cstheme="minorHAnsi"/>
                <w:bCs/>
                <w:sz w:val="24"/>
                <w:szCs w:val="24"/>
              </w:rPr>
              <w:t>1</w:t>
            </w:r>
            <w:r w:rsidR="00171C33" w:rsidRPr="00171C33">
              <w:rPr>
                <w:rFonts w:cstheme="minorHAnsi"/>
                <w:bCs/>
                <w:sz w:val="24"/>
                <w:szCs w:val="24"/>
              </w:rPr>
              <w:t>1</w:t>
            </w:r>
            <w:r w:rsidRPr="00171C33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14" w:type="dxa"/>
          </w:tcPr>
          <w:p w14:paraId="4234E79A" w14:textId="7C3AB3EF" w:rsidR="00F37585" w:rsidRPr="00171C33" w:rsidRDefault="00171C33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171C33">
              <w:rPr>
                <w:rFonts w:cstheme="minorHAnsi"/>
                <w:bCs/>
                <w:sz w:val="24"/>
                <w:szCs w:val="24"/>
              </w:rPr>
              <w:t>3</w:t>
            </w:r>
            <w:r w:rsidR="00180869" w:rsidRPr="00171C33">
              <w:rPr>
                <w:rFonts w:cstheme="minorHAnsi"/>
                <w:bCs/>
                <w:sz w:val="24"/>
                <w:szCs w:val="24"/>
              </w:rPr>
              <w:t>,</w:t>
            </w:r>
            <w:r w:rsidRPr="00171C33">
              <w:rPr>
                <w:rFonts w:cstheme="minorHAnsi"/>
                <w:bCs/>
                <w:sz w:val="24"/>
                <w:szCs w:val="24"/>
              </w:rPr>
              <w:t>0</w:t>
            </w:r>
            <w:r w:rsidR="00C57035" w:rsidRPr="00171C33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4153" w:type="dxa"/>
          </w:tcPr>
          <w:p w14:paraId="02A5E347" w14:textId="27E5A28E" w:rsidR="00F37585" w:rsidRPr="007610F9" w:rsidRDefault="00F37585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7610F9">
              <w:rPr>
                <w:rFonts w:cstheme="minorHAnsi"/>
                <w:bCs/>
                <w:sz w:val="24"/>
                <w:szCs w:val="24"/>
              </w:rPr>
              <w:t xml:space="preserve">Sukladno članku </w:t>
            </w:r>
            <w:r w:rsidR="00180869">
              <w:rPr>
                <w:rFonts w:cstheme="minorHAnsi"/>
                <w:bCs/>
                <w:sz w:val="24"/>
                <w:szCs w:val="24"/>
              </w:rPr>
              <w:t>126</w:t>
            </w:r>
            <w:r w:rsidRPr="007610F9">
              <w:rPr>
                <w:rFonts w:cstheme="minorHAnsi"/>
                <w:bCs/>
                <w:sz w:val="24"/>
                <w:szCs w:val="24"/>
              </w:rPr>
              <w:t>. Zakona o odgoju i obrazovanju u osnovnoj i srednjoj školi</w:t>
            </w:r>
          </w:p>
        </w:tc>
      </w:tr>
      <w:tr w:rsidR="00F37585" w:rsidRPr="007610F9" w14:paraId="3E72C7D3" w14:textId="77777777" w:rsidTr="00C0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</w:tcPr>
          <w:p w14:paraId="54911062" w14:textId="4C3F2462" w:rsidR="00F37585" w:rsidRPr="007610F9" w:rsidRDefault="00961930" w:rsidP="007610F9">
            <w:p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 xml:space="preserve">Učitelj </w:t>
            </w:r>
            <w:r w:rsidR="00F37585" w:rsidRPr="007610F9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="00180869">
              <w:rPr>
                <w:rFonts w:cstheme="minorHAnsi"/>
                <w:b w:val="0"/>
                <w:sz w:val="24"/>
                <w:szCs w:val="24"/>
              </w:rPr>
              <w:t>bez odgovarajuće vrste obrazovanja</w:t>
            </w:r>
          </w:p>
        </w:tc>
        <w:tc>
          <w:tcPr>
            <w:tcW w:w="851" w:type="dxa"/>
          </w:tcPr>
          <w:p w14:paraId="5C2E72EA" w14:textId="3E763FDB" w:rsidR="00F37585" w:rsidRPr="00F124D4" w:rsidRDefault="00306CE8" w:rsidP="007610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414" w:type="dxa"/>
          </w:tcPr>
          <w:p w14:paraId="7CFB69C0" w14:textId="32E4BD42" w:rsidR="00F37585" w:rsidRPr="00F124D4" w:rsidRDefault="00306CE8" w:rsidP="007610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>1,77</w:t>
            </w:r>
          </w:p>
        </w:tc>
        <w:tc>
          <w:tcPr>
            <w:tcW w:w="4153" w:type="dxa"/>
          </w:tcPr>
          <w:p w14:paraId="5414D66C" w14:textId="610BCA71" w:rsidR="00F37585" w:rsidRPr="007610F9" w:rsidRDefault="00306CE8" w:rsidP="007610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7610F9">
              <w:rPr>
                <w:rFonts w:cstheme="minorHAnsi"/>
                <w:bCs/>
                <w:sz w:val="24"/>
                <w:szCs w:val="24"/>
              </w:rPr>
              <w:t xml:space="preserve">Sukladno članku </w:t>
            </w:r>
            <w:r w:rsidR="00180869">
              <w:rPr>
                <w:rFonts w:cstheme="minorHAnsi"/>
                <w:bCs/>
                <w:sz w:val="24"/>
                <w:szCs w:val="24"/>
              </w:rPr>
              <w:t>105</w:t>
            </w:r>
            <w:r w:rsidRPr="007610F9">
              <w:rPr>
                <w:rFonts w:cstheme="minorHAnsi"/>
                <w:bCs/>
                <w:sz w:val="24"/>
                <w:szCs w:val="24"/>
              </w:rPr>
              <w:t>. Zakona o odgoju i obrazovanju u osnovnoj i srednjoj školi</w:t>
            </w:r>
            <w:r w:rsidR="00180869" w:rsidRPr="007610F9">
              <w:rPr>
                <w:rFonts w:cstheme="minorHAnsi"/>
                <w:bCs/>
                <w:sz w:val="24"/>
                <w:szCs w:val="24"/>
              </w:rPr>
              <w:t xml:space="preserve"> i članku </w:t>
            </w:r>
            <w:r w:rsidR="00180869">
              <w:rPr>
                <w:rFonts w:cstheme="minorHAnsi"/>
                <w:bCs/>
                <w:sz w:val="24"/>
                <w:szCs w:val="24"/>
              </w:rPr>
              <w:t>37</w:t>
            </w:r>
            <w:r w:rsidR="00180869" w:rsidRPr="007610F9">
              <w:rPr>
                <w:rFonts w:cstheme="minorHAnsi"/>
                <w:bCs/>
                <w:sz w:val="24"/>
                <w:szCs w:val="24"/>
              </w:rPr>
              <w:t>. Zakona o strukovnom obrazovanju</w:t>
            </w:r>
          </w:p>
        </w:tc>
      </w:tr>
      <w:tr w:rsidR="00180869" w:rsidRPr="007610F9" w14:paraId="43366A8A" w14:textId="77777777" w:rsidTr="00C0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</w:tcPr>
          <w:p w14:paraId="5895B56A" w14:textId="42E8C09B" w:rsidR="00180869" w:rsidRPr="007610F9" w:rsidRDefault="00961930" w:rsidP="007610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bookmarkStart w:id="0" w:name="_Hlk173433608"/>
            <w:r>
              <w:rPr>
                <w:rFonts w:cstheme="minorHAnsi"/>
                <w:sz w:val="24"/>
                <w:szCs w:val="24"/>
              </w:rPr>
              <w:t xml:space="preserve">Učitelj </w:t>
            </w:r>
          </w:p>
        </w:tc>
        <w:tc>
          <w:tcPr>
            <w:tcW w:w="851" w:type="dxa"/>
          </w:tcPr>
          <w:p w14:paraId="025D8824" w14:textId="31B86DD7" w:rsidR="00180869" w:rsidRPr="00F124D4" w:rsidRDefault="00180869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414" w:type="dxa"/>
          </w:tcPr>
          <w:p w14:paraId="593C7E61" w14:textId="477D845F" w:rsidR="00180869" w:rsidRPr="00F124D4" w:rsidRDefault="00180869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>2,01</w:t>
            </w:r>
          </w:p>
        </w:tc>
        <w:tc>
          <w:tcPr>
            <w:tcW w:w="4153" w:type="dxa"/>
          </w:tcPr>
          <w:p w14:paraId="00C93D04" w14:textId="730F3E46" w:rsidR="00180869" w:rsidRPr="007610F9" w:rsidRDefault="00180869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7610F9">
              <w:rPr>
                <w:rFonts w:cstheme="minorHAnsi"/>
                <w:bCs/>
                <w:sz w:val="24"/>
                <w:szCs w:val="24"/>
              </w:rPr>
              <w:t xml:space="preserve">Sukladno članku </w:t>
            </w:r>
            <w:r>
              <w:rPr>
                <w:rFonts w:cstheme="minorHAnsi"/>
                <w:bCs/>
                <w:sz w:val="24"/>
                <w:szCs w:val="24"/>
              </w:rPr>
              <w:t>105</w:t>
            </w:r>
            <w:r w:rsidRPr="007610F9">
              <w:rPr>
                <w:rFonts w:cstheme="minorHAnsi"/>
                <w:bCs/>
                <w:sz w:val="24"/>
                <w:szCs w:val="24"/>
              </w:rPr>
              <w:t xml:space="preserve">. Zakona o odgoju i obrazovanju u osnovnoj i srednjoj školi i članku </w:t>
            </w:r>
            <w:r>
              <w:rPr>
                <w:rFonts w:cstheme="minorHAnsi"/>
                <w:bCs/>
                <w:sz w:val="24"/>
                <w:szCs w:val="24"/>
              </w:rPr>
              <w:t>37</w:t>
            </w:r>
            <w:r w:rsidRPr="007610F9">
              <w:rPr>
                <w:rFonts w:cstheme="minorHAnsi"/>
                <w:bCs/>
                <w:sz w:val="24"/>
                <w:szCs w:val="24"/>
              </w:rPr>
              <w:t>. Zakona o strukovnom obrazovanju</w:t>
            </w:r>
          </w:p>
        </w:tc>
      </w:tr>
      <w:tr w:rsidR="00180869" w:rsidRPr="007610F9" w14:paraId="6F60E97D" w14:textId="77777777" w:rsidTr="00C0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</w:tcPr>
          <w:p w14:paraId="28CBF314" w14:textId="5D6375D6" w:rsidR="00180869" w:rsidRPr="007610F9" w:rsidRDefault="00961930" w:rsidP="007610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 xml:space="preserve">Učitelj </w:t>
            </w:r>
            <w:r w:rsidR="00180869">
              <w:rPr>
                <w:rFonts w:cstheme="minorHAnsi"/>
                <w:b w:val="0"/>
                <w:sz w:val="24"/>
                <w:szCs w:val="24"/>
              </w:rPr>
              <w:t xml:space="preserve"> – mentor </w:t>
            </w:r>
          </w:p>
        </w:tc>
        <w:tc>
          <w:tcPr>
            <w:tcW w:w="851" w:type="dxa"/>
          </w:tcPr>
          <w:p w14:paraId="3338FE9D" w14:textId="393E4572" w:rsidR="00180869" w:rsidRPr="00F124D4" w:rsidRDefault="00180869" w:rsidP="007610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414" w:type="dxa"/>
          </w:tcPr>
          <w:p w14:paraId="2C8C974A" w14:textId="7596466F" w:rsidR="00180869" w:rsidRPr="00F124D4" w:rsidRDefault="00180869" w:rsidP="007610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>2,17</w:t>
            </w:r>
          </w:p>
        </w:tc>
        <w:tc>
          <w:tcPr>
            <w:tcW w:w="4153" w:type="dxa"/>
          </w:tcPr>
          <w:p w14:paraId="2894CBF3" w14:textId="6F388D4B" w:rsidR="00180869" w:rsidRPr="007610F9" w:rsidRDefault="00180869" w:rsidP="007610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7610F9">
              <w:rPr>
                <w:rFonts w:cstheme="minorHAnsi"/>
                <w:bCs/>
                <w:sz w:val="24"/>
                <w:szCs w:val="24"/>
              </w:rPr>
              <w:t xml:space="preserve">Sukladno članku </w:t>
            </w:r>
            <w:r>
              <w:rPr>
                <w:rFonts w:cstheme="minorHAnsi"/>
                <w:bCs/>
                <w:sz w:val="24"/>
                <w:szCs w:val="24"/>
              </w:rPr>
              <w:t>105</w:t>
            </w:r>
            <w:r w:rsidRPr="007610F9">
              <w:rPr>
                <w:rFonts w:cstheme="minorHAnsi"/>
                <w:bCs/>
                <w:sz w:val="24"/>
                <w:szCs w:val="24"/>
              </w:rPr>
              <w:t xml:space="preserve">. Zakona o odgoju i obrazovanju u osnovnoj i srednjoj školi i članku </w:t>
            </w:r>
            <w:r>
              <w:rPr>
                <w:rFonts w:cstheme="minorHAnsi"/>
                <w:bCs/>
                <w:sz w:val="24"/>
                <w:szCs w:val="24"/>
              </w:rPr>
              <w:t>37</w:t>
            </w:r>
            <w:r w:rsidRPr="007610F9">
              <w:rPr>
                <w:rFonts w:cstheme="minorHAnsi"/>
                <w:bCs/>
                <w:sz w:val="24"/>
                <w:szCs w:val="24"/>
              </w:rPr>
              <w:t>. Zakona o strukovnom obrazovanju</w:t>
            </w:r>
          </w:p>
        </w:tc>
      </w:tr>
      <w:tr w:rsidR="00180869" w:rsidRPr="007610F9" w14:paraId="02AE7A1A" w14:textId="77777777" w:rsidTr="00C0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</w:tcPr>
          <w:p w14:paraId="62003FDB" w14:textId="604A0AD3" w:rsidR="00180869" w:rsidRPr="007610F9" w:rsidRDefault="00961930" w:rsidP="007610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 xml:space="preserve">Učitelj </w:t>
            </w:r>
            <w:r w:rsidR="00180869">
              <w:rPr>
                <w:rFonts w:cstheme="minorHAnsi"/>
                <w:b w:val="0"/>
                <w:sz w:val="24"/>
                <w:szCs w:val="24"/>
              </w:rPr>
              <w:t xml:space="preserve">– savjetnik </w:t>
            </w:r>
          </w:p>
        </w:tc>
        <w:tc>
          <w:tcPr>
            <w:tcW w:w="851" w:type="dxa"/>
          </w:tcPr>
          <w:p w14:paraId="3E9E96B7" w14:textId="57A1F38D" w:rsidR="00180869" w:rsidRPr="00F124D4" w:rsidRDefault="00180869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1414" w:type="dxa"/>
          </w:tcPr>
          <w:p w14:paraId="6508C25F" w14:textId="2CCB1DB1" w:rsidR="00180869" w:rsidRPr="00F124D4" w:rsidRDefault="00180869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>2,38</w:t>
            </w:r>
          </w:p>
        </w:tc>
        <w:tc>
          <w:tcPr>
            <w:tcW w:w="4153" w:type="dxa"/>
          </w:tcPr>
          <w:p w14:paraId="1C1592D3" w14:textId="16343BA1" w:rsidR="00180869" w:rsidRPr="007610F9" w:rsidRDefault="00180869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7610F9">
              <w:rPr>
                <w:rFonts w:cstheme="minorHAnsi"/>
                <w:bCs/>
                <w:sz w:val="24"/>
                <w:szCs w:val="24"/>
              </w:rPr>
              <w:t xml:space="preserve">Sukladno članku </w:t>
            </w:r>
            <w:r>
              <w:rPr>
                <w:rFonts w:cstheme="minorHAnsi"/>
                <w:bCs/>
                <w:sz w:val="24"/>
                <w:szCs w:val="24"/>
              </w:rPr>
              <w:t>105</w:t>
            </w:r>
            <w:r w:rsidRPr="007610F9">
              <w:rPr>
                <w:rFonts w:cstheme="minorHAnsi"/>
                <w:bCs/>
                <w:sz w:val="24"/>
                <w:szCs w:val="24"/>
              </w:rPr>
              <w:t xml:space="preserve">. Zakona o odgoju i obrazovanju u osnovnoj i srednjoj školi i članku </w:t>
            </w:r>
            <w:r>
              <w:rPr>
                <w:rFonts w:cstheme="minorHAnsi"/>
                <w:bCs/>
                <w:sz w:val="24"/>
                <w:szCs w:val="24"/>
              </w:rPr>
              <w:t>37</w:t>
            </w:r>
            <w:r w:rsidRPr="007610F9">
              <w:rPr>
                <w:rFonts w:cstheme="minorHAnsi"/>
                <w:bCs/>
                <w:sz w:val="24"/>
                <w:szCs w:val="24"/>
              </w:rPr>
              <w:t>. Zakona o strukovnom obrazovanju</w:t>
            </w:r>
          </w:p>
        </w:tc>
      </w:tr>
      <w:tr w:rsidR="00180869" w:rsidRPr="007610F9" w14:paraId="71F828FC" w14:textId="77777777" w:rsidTr="00C0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</w:tcPr>
          <w:p w14:paraId="292350E3" w14:textId="0B1BB22D" w:rsidR="00180869" w:rsidRPr="007610F9" w:rsidRDefault="00961930" w:rsidP="007610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 xml:space="preserve">Učitelj </w:t>
            </w:r>
            <w:r w:rsidR="00180869">
              <w:rPr>
                <w:rFonts w:cstheme="minorHAnsi"/>
                <w:b w:val="0"/>
                <w:sz w:val="24"/>
                <w:szCs w:val="24"/>
              </w:rPr>
              <w:t xml:space="preserve"> – izvrstan savjetnik</w:t>
            </w:r>
          </w:p>
        </w:tc>
        <w:tc>
          <w:tcPr>
            <w:tcW w:w="851" w:type="dxa"/>
          </w:tcPr>
          <w:p w14:paraId="4AE2D2E1" w14:textId="0E819934" w:rsidR="00180869" w:rsidRPr="00F124D4" w:rsidRDefault="00180869" w:rsidP="007610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1414" w:type="dxa"/>
          </w:tcPr>
          <w:p w14:paraId="7AC0E756" w14:textId="57D4086F" w:rsidR="00180869" w:rsidRPr="00F124D4" w:rsidRDefault="00180869" w:rsidP="007610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>2,62</w:t>
            </w:r>
          </w:p>
        </w:tc>
        <w:tc>
          <w:tcPr>
            <w:tcW w:w="4153" w:type="dxa"/>
          </w:tcPr>
          <w:p w14:paraId="5577DA22" w14:textId="36CF2DC8" w:rsidR="00180869" w:rsidRPr="007610F9" w:rsidRDefault="00180869" w:rsidP="007610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7610F9">
              <w:rPr>
                <w:rFonts w:cstheme="minorHAnsi"/>
                <w:bCs/>
                <w:sz w:val="24"/>
                <w:szCs w:val="24"/>
              </w:rPr>
              <w:t xml:space="preserve">Sukladno članku </w:t>
            </w:r>
            <w:r>
              <w:rPr>
                <w:rFonts w:cstheme="minorHAnsi"/>
                <w:bCs/>
                <w:sz w:val="24"/>
                <w:szCs w:val="24"/>
              </w:rPr>
              <w:t>105</w:t>
            </w:r>
            <w:r w:rsidRPr="007610F9">
              <w:rPr>
                <w:rFonts w:cstheme="minorHAnsi"/>
                <w:bCs/>
                <w:sz w:val="24"/>
                <w:szCs w:val="24"/>
              </w:rPr>
              <w:t xml:space="preserve">. Zakona o odgoju i obrazovanju u osnovnoj i srednjoj školi i članku </w:t>
            </w:r>
            <w:r>
              <w:rPr>
                <w:rFonts w:cstheme="minorHAnsi"/>
                <w:bCs/>
                <w:sz w:val="24"/>
                <w:szCs w:val="24"/>
              </w:rPr>
              <w:t>37</w:t>
            </w:r>
            <w:r w:rsidRPr="007610F9">
              <w:rPr>
                <w:rFonts w:cstheme="minorHAnsi"/>
                <w:bCs/>
                <w:sz w:val="24"/>
                <w:szCs w:val="24"/>
              </w:rPr>
              <w:t>. Zakona o strukovnom obrazovanju</w:t>
            </w:r>
          </w:p>
        </w:tc>
      </w:tr>
      <w:bookmarkEnd w:id="0"/>
      <w:tr w:rsidR="00180869" w:rsidRPr="007610F9" w14:paraId="2C07A78B" w14:textId="77777777" w:rsidTr="00C0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</w:tcPr>
          <w:p w14:paraId="2C0D9F01" w14:textId="6E48D728" w:rsidR="00180869" w:rsidRPr="007610F9" w:rsidRDefault="00180869" w:rsidP="001808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610F9">
              <w:rPr>
                <w:rFonts w:cstheme="minorHAnsi"/>
                <w:b w:val="0"/>
                <w:sz w:val="24"/>
                <w:szCs w:val="24"/>
              </w:rPr>
              <w:lastRenderedPageBreak/>
              <w:t>Stručni suradnik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199BBC9" w14:textId="5F7BBCBF" w:rsidR="00180869" w:rsidRPr="00F124D4" w:rsidRDefault="00180869" w:rsidP="0018086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414" w:type="dxa"/>
          </w:tcPr>
          <w:p w14:paraId="21C5E05E" w14:textId="6693A908" w:rsidR="00180869" w:rsidRPr="00F124D4" w:rsidRDefault="00180869" w:rsidP="0018086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>2,01</w:t>
            </w:r>
          </w:p>
        </w:tc>
        <w:tc>
          <w:tcPr>
            <w:tcW w:w="4153" w:type="dxa"/>
          </w:tcPr>
          <w:p w14:paraId="3F3D4187" w14:textId="27C10BEA" w:rsidR="00180869" w:rsidRPr="00180869" w:rsidRDefault="00180869" w:rsidP="0018086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180869">
              <w:rPr>
                <w:sz w:val="24"/>
                <w:szCs w:val="24"/>
              </w:rPr>
              <w:t>Sukladno članku 105. Zakona o odgoju i obrazovanju u osnovnoj i srednjoj školi</w:t>
            </w:r>
          </w:p>
        </w:tc>
      </w:tr>
      <w:tr w:rsidR="00180869" w:rsidRPr="007610F9" w14:paraId="62CA3209" w14:textId="77777777" w:rsidTr="00C0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</w:tcPr>
          <w:p w14:paraId="1BD4F068" w14:textId="68E79974" w:rsidR="00180869" w:rsidRPr="007610F9" w:rsidRDefault="00180869" w:rsidP="001808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610F9">
              <w:rPr>
                <w:rFonts w:cstheme="minorHAnsi"/>
                <w:b w:val="0"/>
                <w:sz w:val="24"/>
                <w:szCs w:val="24"/>
              </w:rPr>
              <w:t>Stručni suradnik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 – savjetnik </w:t>
            </w:r>
          </w:p>
        </w:tc>
        <w:tc>
          <w:tcPr>
            <w:tcW w:w="851" w:type="dxa"/>
          </w:tcPr>
          <w:p w14:paraId="53178818" w14:textId="00CA7FE1" w:rsidR="00180869" w:rsidRPr="00F124D4" w:rsidRDefault="00180869" w:rsidP="001808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1414" w:type="dxa"/>
          </w:tcPr>
          <w:p w14:paraId="48CCD10B" w14:textId="4E9B1341" w:rsidR="00180869" w:rsidRPr="00F124D4" w:rsidRDefault="00180869" w:rsidP="001808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>2,38</w:t>
            </w:r>
          </w:p>
        </w:tc>
        <w:tc>
          <w:tcPr>
            <w:tcW w:w="4153" w:type="dxa"/>
          </w:tcPr>
          <w:p w14:paraId="747C620B" w14:textId="06A376CC" w:rsidR="00180869" w:rsidRPr="00180869" w:rsidRDefault="00180869" w:rsidP="001808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180869">
              <w:rPr>
                <w:sz w:val="24"/>
                <w:szCs w:val="24"/>
              </w:rPr>
              <w:t>Sukladno članku 105. Zakona o odgoju i obrazovanju u osnovnoj i srednjoj školi</w:t>
            </w:r>
          </w:p>
        </w:tc>
      </w:tr>
      <w:tr w:rsidR="00180869" w:rsidRPr="007610F9" w14:paraId="444EAC71" w14:textId="77777777" w:rsidTr="00C0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</w:tcPr>
          <w:p w14:paraId="5BF21777" w14:textId="3F5C0212" w:rsidR="00180869" w:rsidRPr="007610F9" w:rsidRDefault="00180869" w:rsidP="007610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7B1562" w14:textId="0F5B5F19" w:rsidR="00180869" w:rsidRPr="00F124D4" w:rsidRDefault="00180869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4" w:type="dxa"/>
          </w:tcPr>
          <w:p w14:paraId="19F032AF" w14:textId="328765DB" w:rsidR="00180869" w:rsidRPr="00F124D4" w:rsidRDefault="00180869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53" w:type="dxa"/>
          </w:tcPr>
          <w:p w14:paraId="2ED53493" w14:textId="096CEB31" w:rsidR="00180869" w:rsidRPr="007610F9" w:rsidRDefault="00180869" w:rsidP="007610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124D4" w:rsidRPr="007610F9" w14:paraId="65B5E926" w14:textId="77777777" w:rsidTr="00C0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</w:tcPr>
          <w:p w14:paraId="53DD7ABD" w14:textId="0E80D012" w:rsidR="00F124D4" w:rsidRPr="00F124D4" w:rsidRDefault="00F124D4" w:rsidP="00F124D4">
            <w:pPr>
              <w:spacing w:after="0" w:line="24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BA8C35" w14:textId="2A761142" w:rsidR="00F124D4" w:rsidRPr="00F124D4" w:rsidRDefault="00F124D4" w:rsidP="00F124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4" w:type="dxa"/>
          </w:tcPr>
          <w:p w14:paraId="79A1CE81" w14:textId="69F300E4" w:rsidR="00F124D4" w:rsidRPr="00F124D4" w:rsidRDefault="00F124D4" w:rsidP="00F124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53" w:type="dxa"/>
          </w:tcPr>
          <w:p w14:paraId="4F7C1171" w14:textId="47C84B06" w:rsidR="00F124D4" w:rsidRPr="00F124D4" w:rsidRDefault="00F124D4" w:rsidP="00F124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124D4" w:rsidRPr="007610F9" w14:paraId="60FA2BEB" w14:textId="77777777" w:rsidTr="00C0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</w:tcPr>
          <w:p w14:paraId="4EF91453" w14:textId="665F7709" w:rsidR="00F124D4" w:rsidRPr="007610F9" w:rsidRDefault="00F124D4" w:rsidP="00F124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610F9">
              <w:rPr>
                <w:rFonts w:cstheme="minorHAnsi"/>
                <w:b w:val="0"/>
                <w:sz w:val="24"/>
                <w:szCs w:val="24"/>
              </w:rPr>
              <w:t>Tajnik školske ustanove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</w:tcPr>
          <w:p w14:paraId="448D97BB" w14:textId="38A2400C" w:rsidR="00F124D4" w:rsidRPr="00F124D4" w:rsidRDefault="00F124D4" w:rsidP="00F124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1414" w:type="dxa"/>
          </w:tcPr>
          <w:p w14:paraId="0702CA23" w14:textId="4250484A" w:rsidR="00F124D4" w:rsidRPr="00F124D4" w:rsidRDefault="00F124D4" w:rsidP="00F124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>2,01</w:t>
            </w:r>
          </w:p>
        </w:tc>
        <w:tc>
          <w:tcPr>
            <w:tcW w:w="4153" w:type="dxa"/>
          </w:tcPr>
          <w:p w14:paraId="11115518" w14:textId="0DE0FF53" w:rsidR="00F124D4" w:rsidRPr="007610F9" w:rsidRDefault="00F124D4" w:rsidP="00F124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7610F9">
              <w:rPr>
                <w:rFonts w:cstheme="minorHAnsi"/>
                <w:bCs/>
                <w:sz w:val="24"/>
                <w:szCs w:val="24"/>
              </w:rPr>
              <w:t xml:space="preserve">Sukladno članku </w:t>
            </w:r>
            <w:r>
              <w:rPr>
                <w:rFonts w:cstheme="minorHAnsi"/>
                <w:bCs/>
                <w:sz w:val="24"/>
                <w:szCs w:val="24"/>
              </w:rPr>
              <w:t>105</w:t>
            </w:r>
            <w:r w:rsidRPr="007610F9">
              <w:rPr>
                <w:rFonts w:cstheme="minorHAnsi"/>
                <w:bCs/>
                <w:sz w:val="24"/>
                <w:szCs w:val="24"/>
              </w:rPr>
              <w:t>. Zakona o odgoju i obrazovanju u osnovnoj i srednjoj školi</w:t>
            </w:r>
          </w:p>
        </w:tc>
      </w:tr>
      <w:tr w:rsidR="00F124D4" w:rsidRPr="007610F9" w14:paraId="61E70BD7" w14:textId="77777777" w:rsidTr="00C0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</w:tcPr>
          <w:p w14:paraId="200D866F" w14:textId="29CD1992" w:rsidR="00F124D4" w:rsidRPr="007610F9" w:rsidRDefault="00F124D4" w:rsidP="00F124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610F9">
              <w:rPr>
                <w:rFonts w:cstheme="minorHAnsi"/>
                <w:b w:val="0"/>
                <w:sz w:val="24"/>
                <w:szCs w:val="24"/>
              </w:rPr>
              <w:t>Voditelj računovodstva u školi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</w:tcPr>
          <w:p w14:paraId="41EB2345" w14:textId="6E1BE529" w:rsidR="00F124D4" w:rsidRPr="00F124D4" w:rsidRDefault="00F124D4" w:rsidP="00F124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1414" w:type="dxa"/>
          </w:tcPr>
          <w:p w14:paraId="74B4EAD3" w14:textId="725FDFC2" w:rsidR="00F124D4" w:rsidRPr="00F124D4" w:rsidRDefault="00F124D4" w:rsidP="00F124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F124D4">
              <w:rPr>
                <w:rFonts w:cstheme="minorHAnsi"/>
                <w:bCs/>
                <w:sz w:val="24"/>
                <w:szCs w:val="24"/>
              </w:rPr>
              <w:t>2,01</w:t>
            </w:r>
          </w:p>
        </w:tc>
        <w:tc>
          <w:tcPr>
            <w:tcW w:w="4153" w:type="dxa"/>
          </w:tcPr>
          <w:p w14:paraId="5BA19BE8" w14:textId="390CDD5D" w:rsidR="00F124D4" w:rsidRPr="007610F9" w:rsidRDefault="00592F23" w:rsidP="00F124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7610F9">
              <w:rPr>
                <w:rFonts w:cstheme="minorHAnsi"/>
                <w:bCs/>
                <w:sz w:val="24"/>
                <w:szCs w:val="24"/>
              </w:rPr>
              <w:t xml:space="preserve">Sukladno članku </w:t>
            </w:r>
            <w:r>
              <w:rPr>
                <w:rFonts w:cstheme="minorHAnsi"/>
                <w:bCs/>
                <w:sz w:val="24"/>
                <w:szCs w:val="24"/>
              </w:rPr>
              <w:t xml:space="preserve">10. </w:t>
            </w:r>
            <w:r w:rsidRPr="007610F9">
              <w:rPr>
                <w:rFonts w:cstheme="minorHAnsi"/>
                <w:bCs/>
                <w:sz w:val="24"/>
                <w:szCs w:val="24"/>
              </w:rPr>
              <w:t xml:space="preserve">Pravilnika o radu </w:t>
            </w:r>
            <w:r>
              <w:rPr>
                <w:rFonts w:cstheme="minorHAnsi"/>
                <w:bCs/>
                <w:sz w:val="24"/>
                <w:szCs w:val="24"/>
              </w:rPr>
              <w:t>Industrijsko–obrtničke</w:t>
            </w:r>
            <w:r w:rsidRPr="007610F9">
              <w:rPr>
                <w:rFonts w:cstheme="minorHAnsi"/>
                <w:bCs/>
                <w:sz w:val="24"/>
                <w:szCs w:val="24"/>
              </w:rPr>
              <w:t xml:space="preserve"> škole</w:t>
            </w:r>
          </w:p>
        </w:tc>
      </w:tr>
      <w:tr w:rsidR="00F124D4" w:rsidRPr="007610F9" w14:paraId="3D72DC2A" w14:textId="77777777" w:rsidTr="00C0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</w:tcPr>
          <w:p w14:paraId="030C7F8F" w14:textId="5AEC5478" w:rsidR="00F124D4" w:rsidRPr="007610F9" w:rsidRDefault="00F124D4" w:rsidP="00F124D4">
            <w:p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86482D" w14:textId="30BCED67" w:rsidR="00F124D4" w:rsidRPr="00F124D4" w:rsidRDefault="00F124D4" w:rsidP="00F124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4" w:type="dxa"/>
          </w:tcPr>
          <w:p w14:paraId="678B94CE" w14:textId="56AC72CC" w:rsidR="00F124D4" w:rsidRPr="00F124D4" w:rsidRDefault="00F124D4" w:rsidP="00F124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53" w:type="dxa"/>
          </w:tcPr>
          <w:p w14:paraId="70D884FD" w14:textId="2C410D6A" w:rsidR="00F124D4" w:rsidRPr="007610F9" w:rsidRDefault="00F124D4" w:rsidP="00F124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484B33D1" w14:textId="77777777" w:rsidR="00592F23" w:rsidRPr="007610F9" w:rsidRDefault="00592F23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E2F9207" w14:textId="77777777" w:rsidR="002449A7" w:rsidRDefault="002449A7" w:rsidP="007610F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57DC272" w14:textId="04A2A20D" w:rsidR="00295CC5" w:rsidRPr="00A05DE2" w:rsidRDefault="00295CC5" w:rsidP="007610F9">
      <w:pPr>
        <w:spacing w:after="0" w:line="240" w:lineRule="auto"/>
        <w:rPr>
          <w:rFonts w:cstheme="minorHAnsi"/>
          <w:b/>
          <w:sz w:val="24"/>
          <w:szCs w:val="24"/>
        </w:rPr>
      </w:pPr>
      <w:r w:rsidRPr="00A05DE2">
        <w:rPr>
          <w:rFonts w:cstheme="minorHAnsi"/>
          <w:b/>
          <w:sz w:val="24"/>
          <w:szCs w:val="24"/>
        </w:rPr>
        <w:t>PRIJELAZNE I ZAVRŠNE ODREDBE</w:t>
      </w:r>
    </w:p>
    <w:p w14:paraId="55D41D88" w14:textId="77777777" w:rsidR="00295CC5" w:rsidRPr="007610F9" w:rsidRDefault="00295CC5" w:rsidP="007610F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9B7732E" w14:textId="307FB9F3" w:rsidR="00684B03" w:rsidRPr="007610F9" w:rsidRDefault="00684B03" w:rsidP="007610F9">
      <w:pPr>
        <w:pStyle w:val="Odlomakpopis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 w:rsidRPr="007610F9">
        <w:rPr>
          <w:rFonts w:cstheme="minorHAnsi"/>
          <w:bCs/>
          <w:sz w:val="24"/>
          <w:szCs w:val="24"/>
        </w:rPr>
        <w:t xml:space="preserve">Članak </w:t>
      </w:r>
      <w:r w:rsidR="00681E04" w:rsidRPr="007610F9">
        <w:rPr>
          <w:rFonts w:cstheme="minorHAnsi"/>
          <w:bCs/>
          <w:sz w:val="24"/>
          <w:szCs w:val="24"/>
        </w:rPr>
        <w:t>7</w:t>
      </w:r>
      <w:r w:rsidRPr="007610F9">
        <w:rPr>
          <w:rFonts w:cstheme="minorHAnsi"/>
          <w:bCs/>
          <w:sz w:val="24"/>
          <w:szCs w:val="24"/>
        </w:rPr>
        <w:t>.</w:t>
      </w:r>
    </w:p>
    <w:p w14:paraId="04D61D90" w14:textId="4CE30857" w:rsidR="00762EB5" w:rsidRPr="007610F9" w:rsidRDefault="00762EB5" w:rsidP="007610F9">
      <w:pPr>
        <w:pStyle w:val="Bezproreda"/>
        <w:rPr>
          <w:rFonts w:cstheme="minorHAnsi"/>
          <w:bCs/>
          <w:sz w:val="24"/>
          <w:szCs w:val="24"/>
        </w:rPr>
      </w:pPr>
      <w:r w:rsidRPr="007610F9">
        <w:rPr>
          <w:rFonts w:cstheme="minorHAnsi"/>
          <w:bCs/>
          <w:sz w:val="24"/>
          <w:szCs w:val="24"/>
        </w:rPr>
        <w:t xml:space="preserve">Ovaj </w:t>
      </w:r>
      <w:r w:rsidR="001B535A">
        <w:rPr>
          <w:rFonts w:cstheme="minorHAnsi"/>
          <w:bCs/>
          <w:sz w:val="24"/>
          <w:szCs w:val="24"/>
        </w:rPr>
        <w:t>P</w:t>
      </w:r>
      <w:r w:rsidRPr="007610F9">
        <w:rPr>
          <w:rFonts w:cstheme="minorHAnsi"/>
          <w:bCs/>
          <w:sz w:val="24"/>
          <w:szCs w:val="24"/>
        </w:rPr>
        <w:t>ravilnik može se mijenjati i dopunjavati samo na način i u postupku po kojem je donesen.</w:t>
      </w:r>
    </w:p>
    <w:p w14:paraId="70EACB6C" w14:textId="77777777" w:rsidR="00592F23" w:rsidRPr="007610F9" w:rsidRDefault="00592F23" w:rsidP="007610F9">
      <w:pPr>
        <w:pStyle w:val="Bezproreda"/>
        <w:rPr>
          <w:rFonts w:cstheme="minorHAnsi"/>
          <w:bCs/>
          <w:sz w:val="24"/>
          <w:szCs w:val="24"/>
        </w:rPr>
      </w:pPr>
    </w:p>
    <w:p w14:paraId="1049E013" w14:textId="675B81D9" w:rsidR="00762EB5" w:rsidRPr="007610F9" w:rsidRDefault="00762EB5" w:rsidP="007610F9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7610F9">
        <w:rPr>
          <w:rFonts w:cstheme="minorHAnsi"/>
          <w:bCs/>
          <w:sz w:val="24"/>
          <w:szCs w:val="24"/>
        </w:rPr>
        <w:t>Članak 8.</w:t>
      </w:r>
    </w:p>
    <w:p w14:paraId="7D25F391" w14:textId="40ED28BB" w:rsidR="00762EB5" w:rsidRPr="007610F9" w:rsidRDefault="00762EB5" w:rsidP="007610F9">
      <w:pPr>
        <w:pStyle w:val="Normal1"/>
        <w:numPr>
          <w:ilvl w:val="0"/>
          <w:numId w:val="52"/>
        </w:numPr>
        <w:ind w:left="426" w:hanging="426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bookmarkStart w:id="1" w:name="_Hlk171273345"/>
      <w:r w:rsidRPr="007610F9">
        <w:rPr>
          <w:rFonts w:asciiTheme="minorHAnsi" w:hAnsiTheme="minorHAnsi" w:cstheme="minorHAnsi"/>
          <w:bCs/>
          <w:sz w:val="24"/>
          <w:szCs w:val="24"/>
        </w:rPr>
        <w:t xml:space="preserve">Ovaj </w:t>
      </w:r>
      <w:r w:rsidR="001B535A">
        <w:rPr>
          <w:rFonts w:asciiTheme="minorHAnsi" w:hAnsiTheme="minorHAnsi" w:cstheme="minorHAnsi"/>
          <w:bCs/>
          <w:sz w:val="24"/>
          <w:szCs w:val="24"/>
        </w:rPr>
        <w:t>P</w:t>
      </w:r>
      <w:r w:rsidRPr="007610F9">
        <w:rPr>
          <w:rFonts w:asciiTheme="minorHAnsi" w:hAnsiTheme="minorHAnsi" w:cstheme="minorHAnsi"/>
          <w:bCs/>
          <w:sz w:val="24"/>
          <w:szCs w:val="24"/>
        </w:rPr>
        <w:t>ravilnik objaviti će se na način da bude dostupan svim radnicima škole.</w:t>
      </w:r>
    </w:p>
    <w:p w14:paraId="33E577B0" w14:textId="709262DA" w:rsidR="00762EB5" w:rsidRPr="007610F9" w:rsidRDefault="00762EB5" w:rsidP="007610F9">
      <w:pPr>
        <w:pStyle w:val="Normal1"/>
        <w:numPr>
          <w:ilvl w:val="0"/>
          <w:numId w:val="52"/>
        </w:numPr>
        <w:ind w:left="426" w:hanging="426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 w:rsidRPr="007610F9">
        <w:rPr>
          <w:rFonts w:asciiTheme="minorHAnsi" w:hAnsiTheme="minorHAnsi" w:cstheme="minorHAnsi"/>
          <w:bCs/>
          <w:sz w:val="24"/>
          <w:szCs w:val="24"/>
        </w:rPr>
        <w:t xml:space="preserve">Ovaj </w:t>
      </w:r>
      <w:r w:rsidR="001B535A">
        <w:rPr>
          <w:rFonts w:asciiTheme="minorHAnsi" w:hAnsiTheme="minorHAnsi" w:cstheme="minorHAnsi"/>
          <w:bCs/>
          <w:sz w:val="24"/>
          <w:szCs w:val="24"/>
        </w:rPr>
        <w:t>P</w:t>
      </w:r>
      <w:r w:rsidRPr="007610F9">
        <w:rPr>
          <w:rFonts w:asciiTheme="minorHAnsi" w:hAnsiTheme="minorHAnsi" w:cstheme="minorHAnsi"/>
          <w:bCs/>
          <w:sz w:val="24"/>
          <w:szCs w:val="24"/>
        </w:rPr>
        <w:t>ravilnik dostaviti će se na zahtjev radnika dostavom elektroničkom poštom.</w:t>
      </w:r>
    </w:p>
    <w:bookmarkEnd w:id="1"/>
    <w:p w14:paraId="46EA8E19" w14:textId="77777777" w:rsidR="00C57035" w:rsidRPr="007610F9" w:rsidRDefault="00C57035" w:rsidP="007610F9">
      <w:pPr>
        <w:pStyle w:val="Odlomakpopisa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14:paraId="2D7E4BBB" w14:textId="120616B5" w:rsidR="00762EB5" w:rsidRPr="007610F9" w:rsidRDefault="00762EB5" w:rsidP="007610F9">
      <w:pPr>
        <w:pStyle w:val="Odlomakpopis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 w:rsidRPr="007610F9">
        <w:rPr>
          <w:rFonts w:cstheme="minorHAnsi"/>
          <w:bCs/>
          <w:sz w:val="24"/>
          <w:szCs w:val="24"/>
        </w:rPr>
        <w:t>Članak 9.</w:t>
      </w:r>
    </w:p>
    <w:p w14:paraId="685252B9" w14:textId="54305974" w:rsidR="00762EB5" w:rsidRPr="007610F9" w:rsidRDefault="00762EB5" w:rsidP="007610F9">
      <w:pPr>
        <w:pStyle w:val="Normal1"/>
        <w:numPr>
          <w:ilvl w:val="0"/>
          <w:numId w:val="57"/>
        </w:numPr>
        <w:ind w:left="426" w:hanging="426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 w:rsidRPr="007610F9">
        <w:rPr>
          <w:rFonts w:asciiTheme="minorHAnsi" w:hAnsiTheme="minorHAnsi" w:cstheme="minorHAnsi"/>
          <w:bCs/>
          <w:sz w:val="24"/>
          <w:szCs w:val="24"/>
        </w:rPr>
        <w:t xml:space="preserve">U slučaju promjene </w:t>
      </w:r>
      <w:r w:rsidR="00031E57" w:rsidRPr="007610F9">
        <w:rPr>
          <w:rFonts w:asciiTheme="minorHAnsi" w:hAnsiTheme="minorHAnsi" w:cstheme="minorHAnsi"/>
          <w:bCs/>
          <w:sz w:val="24"/>
          <w:szCs w:val="24"/>
        </w:rPr>
        <w:t xml:space="preserve">zakonskih odredbi u svezi </w:t>
      </w:r>
      <w:r w:rsidRPr="007610F9">
        <w:rPr>
          <w:rFonts w:asciiTheme="minorHAnsi" w:hAnsiTheme="minorHAnsi" w:cstheme="minorHAnsi"/>
          <w:bCs/>
          <w:sz w:val="24"/>
          <w:szCs w:val="24"/>
        </w:rPr>
        <w:t xml:space="preserve">naziva radnog mjesta, platnog razreda, koeficijenta za obračun plaće ili uvjeta za obavljanje poslova pojedinog radnog mjesta iz članaka 5. i 6. ovog pravilnika, do usklađivanja odredbi ovog </w:t>
      </w:r>
      <w:r w:rsidR="001B535A">
        <w:rPr>
          <w:rFonts w:asciiTheme="minorHAnsi" w:hAnsiTheme="minorHAnsi" w:cstheme="minorHAnsi"/>
          <w:bCs/>
          <w:sz w:val="24"/>
          <w:szCs w:val="24"/>
        </w:rPr>
        <w:t>P</w:t>
      </w:r>
      <w:r w:rsidRPr="007610F9">
        <w:rPr>
          <w:rFonts w:asciiTheme="minorHAnsi" w:hAnsiTheme="minorHAnsi" w:cstheme="minorHAnsi"/>
          <w:bCs/>
          <w:sz w:val="24"/>
          <w:szCs w:val="24"/>
        </w:rPr>
        <w:t xml:space="preserve">ravilnika neposredno će se primijeniti </w:t>
      </w:r>
      <w:r w:rsidR="00031E57" w:rsidRPr="007610F9">
        <w:rPr>
          <w:rFonts w:asciiTheme="minorHAnsi" w:hAnsiTheme="minorHAnsi" w:cstheme="minorHAnsi"/>
          <w:bCs/>
          <w:sz w:val="24"/>
          <w:szCs w:val="24"/>
        </w:rPr>
        <w:t>zakonska odredba</w:t>
      </w:r>
      <w:r w:rsidRPr="007610F9">
        <w:rPr>
          <w:rFonts w:asciiTheme="minorHAnsi" w:hAnsiTheme="minorHAnsi" w:cstheme="minorHAnsi"/>
          <w:bCs/>
          <w:sz w:val="24"/>
          <w:szCs w:val="24"/>
        </w:rPr>
        <w:t>.</w:t>
      </w:r>
    </w:p>
    <w:p w14:paraId="6614424B" w14:textId="283B3516" w:rsidR="00762EB5" w:rsidRPr="007610F9" w:rsidRDefault="00762EB5" w:rsidP="007610F9">
      <w:pPr>
        <w:pStyle w:val="Normal1"/>
        <w:numPr>
          <w:ilvl w:val="0"/>
          <w:numId w:val="57"/>
        </w:numPr>
        <w:ind w:left="426" w:hanging="426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 w:rsidRPr="007610F9">
        <w:rPr>
          <w:rFonts w:asciiTheme="minorHAnsi" w:hAnsiTheme="minorHAnsi" w:cstheme="minorHAnsi"/>
          <w:bCs/>
          <w:sz w:val="24"/>
          <w:szCs w:val="24"/>
        </w:rPr>
        <w:t xml:space="preserve">Odredbe ovog </w:t>
      </w:r>
      <w:r w:rsidR="001B535A">
        <w:rPr>
          <w:rFonts w:asciiTheme="minorHAnsi" w:hAnsiTheme="minorHAnsi" w:cstheme="minorHAnsi"/>
          <w:bCs/>
          <w:sz w:val="24"/>
          <w:szCs w:val="24"/>
        </w:rPr>
        <w:t>P</w:t>
      </w:r>
      <w:r w:rsidRPr="007610F9">
        <w:rPr>
          <w:rFonts w:asciiTheme="minorHAnsi" w:hAnsiTheme="minorHAnsi" w:cstheme="minorHAnsi"/>
          <w:bCs/>
          <w:sz w:val="24"/>
          <w:szCs w:val="24"/>
        </w:rPr>
        <w:t xml:space="preserve">ravilnika uskladit će se s promjenama iz stavka 1. ovog članka u roku od 90 dana od dana </w:t>
      </w:r>
      <w:r w:rsidR="00031E57" w:rsidRPr="007610F9">
        <w:rPr>
          <w:rFonts w:asciiTheme="minorHAnsi" w:hAnsiTheme="minorHAnsi" w:cstheme="minorHAnsi"/>
          <w:bCs/>
          <w:sz w:val="24"/>
          <w:szCs w:val="24"/>
        </w:rPr>
        <w:t>stupanja na snagu zakonske odredbe</w:t>
      </w:r>
      <w:r w:rsidRPr="007610F9">
        <w:rPr>
          <w:rFonts w:asciiTheme="minorHAnsi" w:hAnsiTheme="minorHAnsi" w:cstheme="minorHAnsi"/>
          <w:bCs/>
          <w:sz w:val="24"/>
          <w:szCs w:val="24"/>
        </w:rPr>
        <w:t>.</w:t>
      </w:r>
    </w:p>
    <w:p w14:paraId="1DDD6B28" w14:textId="77777777" w:rsidR="007610F9" w:rsidRPr="007610F9" w:rsidRDefault="007610F9" w:rsidP="007610F9">
      <w:pPr>
        <w:pStyle w:val="Odlomakpopisa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14:paraId="5FCDBFCD" w14:textId="1AC88067" w:rsidR="00762EB5" w:rsidRPr="007610F9" w:rsidRDefault="00762EB5" w:rsidP="007610F9">
      <w:pPr>
        <w:pStyle w:val="Odlomakpopis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 w:rsidRPr="007610F9">
        <w:rPr>
          <w:rFonts w:cstheme="minorHAnsi"/>
          <w:bCs/>
          <w:sz w:val="24"/>
          <w:szCs w:val="24"/>
        </w:rPr>
        <w:t>Članak 10.</w:t>
      </w:r>
    </w:p>
    <w:p w14:paraId="5F77DE5B" w14:textId="72C83A33" w:rsidR="00684B03" w:rsidRPr="007610F9" w:rsidRDefault="000475AE" w:rsidP="007610F9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 w:rsidRPr="007610F9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 xml:space="preserve">Ovaj </w:t>
      </w:r>
      <w:r w:rsidR="001B535A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P</w:t>
      </w:r>
      <w:r w:rsidRPr="007610F9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 xml:space="preserve">ravilnik stupa na snagu osmog dana od dana objave na oglasnoj ploči </w:t>
      </w:r>
      <w:r w:rsidR="002449A7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Š</w:t>
      </w:r>
      <w:r w:rsidRPr="007610F9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kole.</w:t>
      </w:r>
    </w:p>
    <w:p w14:paraId="149A35DC" w14:textId="7A265401" w:rsidR="000475AE" w:rsidRDefault="000475AE" w:rsidP="007610F9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</w:p>
    <w:p w14:paraId="2B71ADB7" w14:textId="432208FE" w:rsidR="004E35A1" w:rsidRDefault="004E35A1" w:rsidP="007610F9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</w:p>
    <w:p w14:paraId="4E27C20C" w14:textId="77777777" w:rsidR="004E35A1" w:rsidRPr="007610F9" w:rsidRDefault="004E35A1" w:rsidP="007610F9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</w:p>
    <w:p w14:paraId="6A3D08BE" w14:textId="77777777" w:rsidR="00171C33" w:rsidRDefault="00C57035" w:rsidP="00171C33">
      <w:pPr>
        <w:pStyle w:val="Odlomakpopis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 w:rsidRPr="007610F9">
        <w:rPr>
          <w:rFonts w:cstheme="minorHAnsi"/>
          <w:bCs/>
          <w:sz w:val="24"/>
          <w:szCs w:val="24"/>
        </w:rPr>
        <w:t>Članak 1</w:t>
      </w:r>
      <w:r>
        <w:rPr>
          <w:rFonts w:cstheme="minorHAnsi"/>
          <w:bCs/>
          <w:sz w:val="24"/>
          <w:szCs w:val="24"/>
        </w:rPr>
        <w:t>1</w:t>
      </w:r>
      <w:r w:rsidRPr="007610F9">
        <w:rPr>
          <w:rFonts w:cstheme="minorHAnsi"/>
          <w:bCs/>
          <w:sz w:val="24"/>
          <w:szCs w:val="24"/>
        </w:rPr>
        <w:t>.</w:t>
      </w:r>
    </w:p>
    <w:p w14:paraId="3957EB21" w14:textId="3202176C" w:rsidR="00C57035" w:rsidRPr="00171C33" w:rsidRDefault="00C57035" w:rsidP="00171C33">
      <w:pPr>
        <w:pStyle w:val="Odlomakpopisa"/>
        <w:spacing w:after="0" w:line="240" w:lineRule="auto"/>
        <w:ind w:left="0"/>
        <w:rPr>
          <w:rFonts w:cstheme="minorHAnsi"/>
          <w:bCs/>
          <w:sz w:val="24"/>
          <w:szCs w:val="24"/>
        </w:rPr>
      </w:pPr>
      <w:r>
        <w:rPr>
          <w:rFonts w:eastAsia="Comic Sans MS" w:cstheme="minorHAnsi"/>
          <w:bCs/>
          <w:sz w:val="24"/>
          <w:szCs w:val="24"/>
        </w:rPr>
        <w:t>Stupanjem na snagu o</w:t>
      </w:r>
      <w:r w:rsidRPr="007610F9">
        <w:rPr>
          <w:rFonts w:eastAsia="Comic Sans MS" w:cstheme="minorHAnsi"/>
          <w:bCs/>
          <w:sz w:val="24"/>
          <w:szCs w:val="24"/>
        </w:rPr>
        <w:t>v</w:t>
      </w:r>
      <w:r>
        <w:rPr>
          <w:rFonts w:eastAsia="Comic Sans MS" w:cstheme="minorHAnsi"/>
          <w:bCs/>
          <w:sz w:val="24"/>
          <w:szCs w:val="24"/>
        </w:rPr>
        <w:t>og</w:t>
      </w:r>
      <w:r w:rsidRPr="007610F9">
        <w:rPr>
          <w:rFonts w:eastAsia="Comic Sans MS" w:cstheme="minorHAnsi"/>
          <w:bCs/>
          <w:sz w:val="24"/>
          <w:szCs w:val="24"/>
        </w:rPr>
        <w:t xml:space="preserve"> </w:t>
      </w:r>
      <w:r>
        <w:rPr>
          <w:rFonts w:eastAsia="Comic Sans MS" w:cstheme="minorHAnsi"/>
          <w:bCs/>
          <w:sz w:val="24"/>
          <w:szCs w:val="24"/>
        </w:rPr>
        <w:t>P</w:t>
      </w:r>
      <w:r w:rsidRPr="007610F9">
        <w:rPr>
          <w:rFonts w:eastAsia="Comic Sans MS" w:cstheme="minorHAnsi"/>
          <w:bCs/>
          <w:sz w:val="24"/>
          <w:szCs w:val="24"/>
        </w:rPr>
        <w:t xml:space="preserve">ravilnik </w:t>
      </w:r>
      <w:r>
        <w:rPr>
          <w:rFonts w:eastAsia="Comic Sans MS" w:cstheme="minorHAnsi"/>
          <w:bCs/>
          <w:sz w:val="24"/>
          <w:szCs w:val="24"/>
        </w:rPr>
        <w:t>prestaje vrijediti Pravilnik o sistematizaciji radnih mjesta u</w:t>
      </w:r>
      <w:r w:rsidR="00961930">
        <w:rPr>
          <w:rFonts w:eastAsia="Comic Sans MS" w:cstheme="minorHAnsi"/>
          <w:bCs/>
          <w:sz w:val="24"/>
          <w:szCs w:val="24"/>
        </w:rPr>
        <w:t xml:space="preserve"> Osnovnoj školi </w:t>
      </w:r>
      <w:r>
        <w:rPr>
          <w:rFonts w:eastAsia="Comic Sans MS" w:cstheme="minorHAnsi"/>
          <w:bCs/>
          <w:sz w:val="24"/>
          <w:szCs w:val="24"/>
        </w:rPr>
        <w:t>,</w:t>
      </w:r>
      <w:r w:rsidR="00961930">
        <w:rPr>
          <w:rFonts w:eastAsia="Comic Sans MS" w:cstheme="minorHAnsi"/>
          <w:bCs/>
          <w:sz w:val="24"/>
          <w:szCs w:val="24"/>
        </w:rPr>
        <w:t xml:space="preserve">Vladimir Nazor „Slavonski Brod </w:t>
      </w:r>
      <w:r>
        <w:rPr>
          <w:rFonts w:eastAsia="Comic Sans MS" w:cstheme="minorHAnsi"/>
          <w:bCs/>
          <w:sz w:val="24"/>
          <w:szCs w:val="24"/>
        </w:rPr>
        <w:t xml:space="preserve"> KLASA: 011-02/24-01/1, URBROJ: 2178-1-16-05-24-1 od dana 30. kolovoza 2024. godine.</w:t>
      </w:r>
    </w:p>
    <w:p w14:paraId="7B10E281" w14:textId="42854295" w:rsidR="000475AE" w:rsidRDefault="000475AE" w:rsidP="007610F9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</w:p>
    <w:p w14:paraId="6C9F4ECD" w14:textId="77777777" w:rsidR="00171C33" w:rsidRDefault="00171C33" w:rsidP="007610F9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</w:p>
    <w:p w14:paraId="2FAA7DB9" w14:textId="77777777" w:rsidR="00C57035" w:rsidRPr="007610F9" w:rsidRDefault="00C57035" w:rsidP="007610F9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</w:p>
    <w:p w14:paraId="51CE67CC" w14:textId="066DA161" w:rsidR="000475AE" w:rsidRDefault="000475AE" w:rsidP="007610F9">
      <w:pPr>
        <w:pStyle w:val="Normal1"/>
        <w:jc w:val="right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 w:rsidRPr="007610F9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Predsjednik Školskog odbora:</w:t>
      </w:r>
    </w:p>
    <w:p w14:paraId="36D4BA9D" w14:textId="1A07F19A" w:rsidR="002449A7" w:rsidRDefault="002449A7" w:rsidP="007610F9">
      <w:pPr>
        <w:pStyle w:val="Normal1"/>
        <w:jc w:val="right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</w:p>
    <w:p w14:paraId="3DCC6F3F" w14:textId="13841B41" w:rsidR="002449A7" w:rsidRDefault="002449A7" w:rsidP="002449A7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Zoran </w:t>
      </w:r>
      <w:proofErr w:type="spellStart"/>
      <w:r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Marijić</w:t>
      </w:r>
      <w:proofErr w:type="spellEnd"/>
    </w:p>
    <w:p w14:paraId="29A01F32" w14:textId="6158B758" w:rsidR="000475AE" w:rsidRPr="007610F9" w:rsidRDefault="00961930" w:rsidP="007610F9">
      <w:pPr>
        <w:pStyle w:val="Normal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 xml:space="preserve">                                              </w:t>
      </w:r>
    </w:p>
    <w:p w14:paraId="0A48AB1F" w14:textId="77777777" w:rsidR="00171C33" w:rsidRDefault="00171C33" w:rsidP="007610F9">
      <w:pPr>
        <w:pStyle w:val="Normal1"/>
        <w:rPr>
          <w:rFonts w:asciiTheme="minorHAnsi" w:hAnsiTheme="minorHAnsi" w:cstheme="minorHAnsi"/>
          <w:bCs/>
          <w:sz w:val="24"/>
          <w:szCs w:val="24"/>
        </w:rPr>
      </w:pPr>
    </w:p>
    <w:p w14:paraId="7ED997ED" w14:textId="34107632" w:rsidR="00684B03" w:rsidRPr="007610F9" w:rsidRDefault="00684B03" w:rsidP="007610F9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 w:rsidRPr="007610F9">
        <w:rPr>
          <w:rFonts w:asciiTheme="minorHAnsi" w:hAnsiTheme="minorHAnsi" w:cstheme="minorHAnsi"/>
          <w:bCs/>
          <w:sz w:val="24"/>
          <w:szCs w:val="24"/>
        </w:rPr>
        <w:t>KLASA:</w:t>
      </w:r>
      <w:r w:rsidR="000475AE" w:rsidRPr="007610F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144DF">
        <w:rPr>
          <w:rFonts w:asciiTheme="minorHAnsi" w:hAnsiTheme="minorHAnsi" w:cstheme="minorHAnsi"/>
          <w:bCs/>
          <w:sz w:val="24"/>
          <w:szCs w:val="24"/>
        </w:rPr>
        <w:t>011-02/2</w:t>
      </w:r>
      <w:r w:rsidR="00C57035">
        <w:rPr>
          <w:rFonts w:asciiTheme="minorHAnsi" w:hAnsiTheme="minorHAnsi" w:cstheme="minorHAnsi"/>
          <w:bCs/>
          <w:sz w:val="24"/>
          <w:szCs w:val="24"/>
        </w:rPr>
        <w:t>5</w:t>
      </w:r>
      <w:r w:rsidR="009144DF">
        <w:rPr>
          <w:rFonts w:asciiTheme="minorHAnsi" w:hAnsiTheme="minorHAnsi" w:cstheme="minorHAnsi"/>
          <w:bCs/>
          <w:sz w:val="24"/>
          <w:szCs w:val="24"/>
        </w:rPr>
        <w:t>-01/</w:t>
      </w:r>
      <w:r w:rsidR="002C7BCD">
        <w:rPr>
          <w:rFonts w:asciiTheme="minorHAnsi" w:hAnsiTheme="minorHAnsi" w:cstheme="minorHAnsi"/>
          <w:bCs/>
          <w:sz w:val="24"/>
          <w:szCs w:val="24"/>
        </w:rPr>
        <w:t>1</w:t>
      </w:r>
    </w:p>
    <w:p w14:paraId="7CA66C56" w14:textId="71D578EF" w:rsidR="000475AE" w:rsidRPr="007610F9" w:rsidRDefault="000475AE" w:rsidP="007610F9">
      <w:pPr>
        <w:pStyle w:val="Bezproreda"/>
        <w:rPr>
          <w:rFonts w:cstheme="minorHAnsi"/>
          <w:bCs/>
          <w:sz w:val="24"/>
          <w:szCs w:val="24"/>
        </w:rPr>
      </w:pPr>
      <w:r w:rsidRPr="007610F9">
        <w:rPr>
          <w:rFonts w:cstheme="minorHAnsi"/>
          <w:bCs/>
          <w:sz w:val="24"/>
          <w:szCs w:val="24"/>
        </w:rPr>
        <w:t xml:space="preserve">URBROJ: </w:t>
      </w:r>
      <w:r w:rsidR="009144DF">
        <w:rPr>
          <w:rFonts w:cstheme="minorHAnsi"/>
          <w:bCs/>
          <w:sz w:val="24"/>
          <w:szCs w:val="24"/>
        </w:rPr>
        <w:t>2178-1-16-05-2</w:t>
      </w:r>
      <w:r w:rsidR="00C57035">
        <w:rPr>
          <w:rFonts w:cstheme="minorHAnsi"/>
          <w:bCs/>
          <w:sz w:val="24"/>
          <w:szCs w:val="24"/>
        </w:rPr>
        <w:t>5</w:t>
      </w:r>
      <w:r w:rsidR="009144DF">
        <w:rPr>
          <w:rFonts w:cstheme="minorHAnsi"/>
          <w:bCs/>
          <w:sz w:val="24"/>
          <w:szCs w:val="24"/>
        </w:rPr>
        <w:t>-</w:t>
      </w:r>
      <w:r w:rsidR="002C7BCD">
        <w:rPr>
          <w:rFonts w:cstheme="minorHAnsi"/>
          <w:bCs/>
          <w:sz w:val="24"/>
          <w:szCs w:val="24"/>
        </w:rPr>
        <w:t>5</w:t>
      </w:r>
    </w:p>
    <w:p w14:paraId="17970838" w14:textId="3AC9ADB7" w:rsidR="000475AE" w:rsidRPr="007610F9" w:rsidRDefault="007610F9" w:rsidP="007610F9">
      <w:pPr>
        <w:pStyle w:val="Bezproreda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Slavonski Brod,</w:t>
      </w:r>
      <w:r w:rsidR="002449A7">
        <w:rPr>
          <w:rFonts w:cstheme="minorHAnsi"/>
          <w:bCs/>
          <w:sz w:val="24"/>
          <w:szCs w:val="24"/>
        </w:rPr>
        <w:t xml:space="preserve"> </w:t>
      </w:r>
      <w:r w:rsidR="00B708DD">
        <w:rPr>
          <w:rFonts w:cstheme="minorHAnsi"/>
          <w:bCs/>
          <w:sz w:val="24"/>
          <w:szCs w:val="24"/>
        </w:rPr>
        <w:t>14.11.2025</w:t>
      </w:r>
      <w:r>
        <w:rPr>
          <w:rFonts w:cstheme="minorHAnsi"/>
          <w:bCs/>
          <w:sz w:val="24"/>
          <w:szCs w:val="24"/>
        </w:rPr>
        <w:t xml:space="preserve"> godine.</w:t>
      </w:r>
    </w:p>
    <w:p w14:paraId="18231241" w14:textId="77777777" w:rsidR="000475AE" w:rsidRPr="007610F9" w:rsidRDefault="000475AE" w:rsidP="007610F9">
      <w:pPr>
        <w:pStyle w:val="Bezproreda"/>
        <w:rPr>
          <w:rFonts w:cstheme="minorHAnsi"/>
          <w:bCs/>
          <w:sz w:val="24"/>
          <w:szCs w:val="24"/>
        </w:rPr>
      </w:pPr>
    </w:p>
    <w:p w14:paraId="04235C96" w14:textId="46714272" w:rsidR="00062C83" w:rsidRDefault="00062C83" w:rsidP="007610F9">
      <w:pPr>
        <w:pStyle w:val="Bezproreda"/>
        <w:rPr>
          <w:rFonts w:cstheme="minorHAnsi"/>
          <w:bCs/>
          <w:sz w:val="24"/>
          <w:szCs w:val="24"/>
        </w:rPr>
      </w:pPr>
    </w:p>
    <w:p w14:paraId="2701A37C" w14:textId="04E99495" w:rsidR="00C57035" w:rsidRDefault="00C57035" w:rsidP="007610F9">
      <w:pPr>
        <w:pStyle w:val="Bezproreda"/>
        <w:rPr>
          <w:rFonts w:cstheme="minorHAnsi"/>
          <w:bCs/>
          <w:sz w:val="24"/>
          <w:szCs w:val="24"/>
        </w:rPr>
      </w:pPr>
    </w:p>
    <w:p w14:paraId="0FF5C504" w14:textId="77777777" w:rsidR="00C57035" w:rsidRPr="007610F9" w:rsidRDefault="00C57035" w:rsidP="007610F9">
      <w:pPr>
        <w:pStyle w:val="Bezproreda"/>
        <w:rPr>
          <w:rFonts w:cstheme="minorHAnsi"/>
          <w:bCs/>
          <w:sz w:val="24"/>
          <w:szCs w:val="24"/>
        </w:rPr>
      </w:pPr>
    </w:p>
    <w:p w14:paraId="5BA39BEA" w14:textId="37D04E82" w:rsidR="00684B03" w:rsidRPr="007610F9" w:rsidRDefault="000475AE" w:rsidP="007610F9">
      <w:pPr>
        <w:pStyle w:val="Bezproreda"/>
        <w:rPr>
          <w:rFonts w:cstheme="minorHAnsi"/>
          <w:bCs/>
          <w:sz w:val="24"/>
          <w:szCs w:val="24"/>
        </w:rPr>
      </w:pPr>
      <w:r w:rsidRPr="007610F9">
        <w:rPr>
          <w:rFonts w:cstheme="minorHAnsi"/>
          <w:bCs/>
          <w:sz w:val="24"/>
          <w:szCs w:val="24"/>
        </w:rPr>
        <w:t xml:space="preserve">Ovaj </w:t>
      </w:r>
      <w:r w:rsidR="001B535A">
        <w:rPr>
          <w:rFonts w:cstheme="minorHAnsi"/>
          <w:bCs/>
          <w:sz w:val="24"/>
          <w:szCs w:val="24"/>
        </w:rPr>
        <w:t>P</w:t>
      </w:r>
      <w:r w:rsidR="00684B03" w:rsidRPr="007610F9">
        <w:rPr>
          <w:rFonts w:cstheme="minorHAnsi"/>
          <w:bCs/>
          <w:sz w:val="24"/>
          <w:szCs w:val="24"/>
        </w:rPr>
        <w:t>ravilnik objav</w:t>
      </w:r>
      <w:r w:rsidRPr="007610F9">
        <w:rPr>
          <w:rFonts w:cstheme="minorHAnsi"/>
          <w:bCs/>
          <w:sz w:val="24"/>
          <w:szCs w:val="24"/>
        </w:rPr>
        <w:t xml:space="preserve">ljen je na oglasnoj ploči </w:t>
      </w:r>
      <w:r w:rsidR="007610F9">
        <w:rPr>
          <w:rFonts w:cstheme="minorHAnsi"/>
          <w:bCs/>
          <w:sz w:val="24"/>
          <w:szCs w:val="24"/>
        </w:rPr>
        <w:t xml:space="preserve">škole </w:t>
      </w:r>
      <w:r w:rsidR="00684B03" w:rsidRPr="007610F9">
        <w:rPr>
          <w:rFonts w:cstheme="minorHAnsi"/>
          <w:bCs/>
          <w:sz w:val="24"/>
          <w:szCs w:val="24"/>
        </w:rPr>
        <w:t>dana</w:t>
      </w:r>
      <w:r w:rsidR="00961930">
        <w:rPr>
          <w:rFonts w:cstheme="minorHAnsi"/>
          <w:bCs/>
          <w:sz w:val="24"/>
          <w:szCs w:val="24"/>
        </w:rPr>
        <w:t xml:space="preserve"> </w:t>
      </w:r>
      <w:r w:rsidR="00B708DD">
        <w:rPr>
          <w:rFonts w:cstheme="minorHAnsi"/>
          <w:bCs/>
          <w:sz w:val="24"/>
          <w:szCs w:val="24"/>
        </w:rPr>
        <w:t>14.11.2025.</w:t>
      </w:r>
      <w:r w:rsidR="00684B03" w:rsidRPr="007610F9">
        <w:rPr>
          <w:rFonts w:cstheme="minorHAnsi"/>
          <w:bCs/>
          <w:sz w:val="24"/>
          <w:szCs w:val="24"/>
        </w:rPr>
        <w:t xml:space="preserve"> </w:t>
      </w:r>
      <w:r w:rsidRPr="007610F9">
        <w:rPr>
          <w:rFonts w:cstheme="minorHAnsi"/>
          <w:bCs/>
          <w:sz w:val="24"/>
          <w:szCs w:val="24"/>
        </w:rPr>
        <w:t xml:space="preserve">godine </w:t>
      </w:r>
      <w:r w:rsidR="00684B03" w:rsidRPr="007610F9">
        <w:rPr>
          <w:rFonts w:cstheme="minorHAnsi"/>
          <w:bCs/>
          <w:sz w:val="24"/>
          <w:szCs w:val="24"/>
        </w:rPr>
        <w:t>te stup</w:t>
      </w:r>
      <w:r w:rsidR="001B535A">
        <w:rPr>
          <w:rFonts w:cstheme="minorHAnsi"/>
          <w:bCs/>
          <w:sz w:val="24"/>
          <w:szCs w:val="24"/>
        </w:rPr>
        <w:t>a</w:t>
      </w:r>
      <w:r w:rsidR="00684B03" w:rsidRPr="007610F9">
        <w:rPr>
          <w:rFonts w:cstheme="minorHAnsi"/>
          <w:bCs/>
          <w:sz w:val="24"/>
          <w:szCs w:val="24"/>
        </w:rPr>
        <w:t xml:space="preserve"> na</w:t>
      </w:r>
      <w:r w:rsidR="00062C83" w:rsidRPr="007610F9">
        <w:rPr>
          <w:rFonts w:cstheme="minorHAnsi"/>
          <w:bCs/>
          <w:sz w:val="24"/>
          <w:szCs w:val="24"/>
        </w:rPr>
        <w:t xml:space="preserve"> snagu </w:t>
      </w:r>
      <w:r w:rsidR="00B708DD">
        <w:rPr>
          <w:rFonts w:cstheme="minorHAnsi"/>
          <w:bCs/>
          <w:sz w:val="24"/>
          <w:szCs w:val="24"/>
        </w:rPr>
        <w:t>22.11.2025</w:t>
      </w:r>
      <w:r w:rsidR="00961930">
        <w:rPr>
          <w:rFonts w:cstheme="minorHAnsi"/>
          <w:bCs/>
          <w:sz w:val="24"/>
          <w:szCs w:val="24"/>
        </w:rPr>
        <w:t xml:space="preserve"> </w:t>
      </w:r>
      <w:r w:rsidR="00062C83" w:rsidRPr="007610F9">
        <w:rPr>
          <w:rFonts w:cstheme="minorHAnsi"/>
          <w:bCs/>
          <w:sz w:val="24"/>
          <w:szCs w:val="24"/>
        </w:rPr>
        <w:t xml:space="preserve"> godine.</w:t>
      </w:r>
    </w:p>
    <w:p w14:paraId="05016F1F" w14:textId="77777777" w:rsidR="002449A7" w:rsidRDefault="002449A7" w:rsidP="002449A7">
      <w:pPr>
        <w:pStyle w:val="Bezproreda"/>
        <w:rPr>
          <w:rFonts w:cstheme="minorHAnsi"/>
          <w:bCs/>
          <w:sz w:val="24"/>
          <w:szCs w:val="24"/>
        </w:rPr>
      </w:pPr>
    </w:p>
    <w:p w14:paraId="5314B243" w14:textId="77777777" w:rsidR="002449A7" w:rsidRDefault="002449A7" w:rsidP="007610F9">
      <w:pPr>
        <w:pStyle w:val="Bezproreda"/>
        <w:jc w:val="right"/>
        <w:rPr>
          <w:rFonts w:cstheme="minorHAnsi"/>
          <w:bCs/>
          <w:sz w:val="24"/>
          <w:szCs w:val="24"/>
        </w:rPr>
      </w:pPr>
    </w:p>
    <w:p w14:paraId="27CC990F" w14:textId="77777777" w:rsidR="002449A7" w:rsidRDefault="002449A7" w:rsidP="007610F9">
      <w:pPr>
        <w:pStyle w:val="Bezproreda"/>
        <w:jc w:val="right"/>
        <w:rPr>
          <w:rFonts w:cstheme="minorHAnsi"/>
          <w:bCs/>
          <w:sz w:val="24"/>
          <w:szCs w:val="24"/>
        </w:rPr>
      </w:pPr>
    </w:p>
    <w:p w14:paraId="4DD122B7" w14:textId="50FEB98D" w:rsidR="00062C83" w:rsidRDefault="002449A7" w:rsidP="002449A7">
      <w:pPr>
        <w:pStyle w:val="Bezproreda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062C83" w:rsidRPr="007610F9">
        <w:rPr>
          <w:rFonts w:cstheme="minorHAnsi"/>
          <w:bCs/>
          <w:sz w:val="24"/>
          <w:szCs w:val="24"/>
        </w:rPr>
        <w:t>Ravnatelj</w:t>
      </w:r>
      <w:r w:rsidR="007925E6">
        <w:rPr>
          <w:rFonts w:cstheme="minorHAnsi"/>
          <w:bCs/>
          <w:sz w:val="24"/>
          <w:szCs w:val="24"/>
        </w:rPr>
        <w:t>ica</w:t>
      </w:r>
      <w:r w:rsidR="00062C83" w:rsidRPr="007610F9">
        <w:rPr>
          <w:rFonts w:cstheme="minorHAnsi"/>
          <w:bCs/>
          <w:sz w:val="24"/>
          <w:szCs w:val="24"/>
        </w:rPr>
        <w:t>:</w:t>
      </w:r>
    </w:p>
    <w:p w14:paraId="30AFAEDC" w14:textId="77777777" w:rsidR="002449A7" w:rsidRDefault="002449A7" w:rsidP="007610F9">
      <w:pPr>
        <w:pStyle w:val="Bezproreda"/>
        <w:jc w:val="right"/>
        <w:rPr>
          <w:rFonts w:cstheme="minorHAnsi"/>
          <w:bCs/>
          <w:sz w:val="24"/>
          <w:szCs w:val="24"/>
        </w:rPr>
      </w:pPr>
    </w:p>
    <w:p w14:paraId="6058E856" w14:textId="33C69D40" w:rsidR="002449A7" w:rsidRDefault="002449A7" w:rsidP="007610F9">
      <w:pPr>
        <w:pStyle w:val="Bezproreda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Nataša Stanković</w:t>
      </w:r>
    </w:p>
    <w:p w14:paraId="1870A32D" w14:textId="095D2CBE" w:rsidR="007610F9" w:rsidRPr="007610F9" w:rsidRDefault="007610F9" w:rsidP="007610F9">
      <w:pPr>
        <w:pStyle w:val="Bezproreda"/>
        <w:jc w:val="right"/>
        <w:rPr>
          <w:rFonts w:cstheme="minorHAnsi"/>
          <w:bCs/>
          <w:sz w:val="24"/>
          <w:szCs w:val="24"/>
        </w:rPr>
      </w:pPr>
    </w:p>
    <w:p w14:paraId="6B2DA9E8" w14:textId="77777777" w:rsidR="00062C83" w:rsidRPr="007610F9" w:rsidRDefault="00062C83" w:rsidP="007610F9">
      <w:pPr>
        <w:pStyle w:val="Bezproreda"/>
        <w:rPr>
          <w:rFonts w:cstheme="minorHAnsi"/>
          <w:bCs/>
          <w:sz w:val="24"/>
          <w:szCs w:val="24"/>
        </w:rPr>
      </w:pPr>
    </w:p>
    <w:p w14:paraId="51DC2AE8" w14:textId="77777777" w:rsidR="00684B03" w:rsidRPr="007610F9" w:rsidRDefault="00684B03" w:rsidP="007610F9">
      <w:pPr>
        <w:pStyle w:val="Bezproreda"/>
        <w:ind w:left="426" w:hanging="679"/>
        <w:rPr>
          <w:rFonts w:cstheme="minorHAnsi"/>
          <w:bCs/>
          <w:sz w:val="24"/>
          <w:szCs w:val="24"/>
        </w:rPr>
      </w:pPr>
    </w:p>
    <w:sectPr w:rsidR="00684B03" w:rsidRPr="007610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F7DE" w14:textId="77777777" w:rsidR="00E51BBE" w:rsidRDefault="00E51BBE" w:rsidP="00AD2505">
      <w:pPr>
        <w:spacing w:after="0" w:line="240" w:lineRule="auto"/>
      </w:pPr>
      <w:r>
        <w:separator/>
      </w:r>
    </w:p>
  </w:endnote>
  <w:endnote w:type="continuationSeparator" w:id="0">
    <w:p w14:paraId="6E976E70" w14:textId="77777777" w:rsidR="00E51BBE" w:rsidRDefault="00E51BBE" w:rsidP="00AD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02A3" w14:textId="77777777" w:rsidR="00623390" w:rsidRDefault="00623390">
    <w:pPr>
      <w:pStyle w:val="Tijeloteksta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053D" w14:textId="77777777" w:rsidR="00E51BBE" w:rsidRDefault="00E51BBE" w:rsidP="00AD2505">
      <w:pPr>
        <w:spacing w:after="0" w:line="240" w:lineRule="auto"/>
      </w:pPr>
      <w:r>
        <w:separator/>
      </w:r>
    </w:p>
  </w:footnote>
  <w:footnote w:type="continuationSeparator" w:id="0">
    <w:p w14:paraId="3750D73A" w14:textId="77777777" w:rsidR="00E51BBE" w:rsidRDefault="00E51BBE" w:rsidP="00AD2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5D3"/>
    <w:multiLevelType w:val="hybridMultilevel"/>
    <w:tmpl w:val="E72878C0"/>
    <w:lvl w:ilvl="0" w:tplc="DAB847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927"/>
    <w:multiLevelType w:val="hybridMultilevel"/>
    <w:tmpl w:val="4072D518"/>
    <w:lvl w:ilvl="0" w:tplc="C90E9D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82A"/>
    <w:multiLevelType w:val="hybridMultilevel"/>
    <w:tmpl w:val="113EBFEA"/>
    <w:lvl w:ilvl="0" w:tplc="0910E480">
      <w:start w:val="1"/>
      <w:numFmt w:val="bullet"/>
      <w:pStyle w:val="Kockicanova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C71885B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A4CAC"/>
    <w:multiLevelType w:val="hybridMultilevel"/>
    <w:tmpl w:val="463250D4"/>
    <w:lvl w:ilvl="0" w:tplc="248ED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6F22"/>
    <w:multiLevelType w:val="hybridMultilevel"/>
    <w:tmpl w:val="6A0CAEA8"/>
    <w:lvl w:ilvl="0" w:tplc="2D5803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47E65"/>
    <w:multiLevelType w:val="hybridMultilevel"/>
    <w:tmpl w:val="172688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71F0"/>
    <w:multiLevelType w:val="hybridMultilevel"/>
    <w:tmpl w:val="BB88FC0E"/>
    <w:lvl w:ilvl="0" w:tplc="48068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1523F"/>
    <w:multiLevelType w:val="hybridMultilevel"/>
    <w:tmpl w:val="30A804E2"/>
    <w:lvl w:ilvl="0" w:tplc="B25636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E0E59"/>
    <w:multiLevelType w:val="hybridMultilevel"/>
    <w:tmpl w:val="055AAA9C"/>
    <w:lvl w:ilvl="0" w:tplc="A6220F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C6D71"/>
    <w:multiLevelType w:val="hybridMultilevel"/>
    <w:tmpl w:val="0DBAD4DE"/>
    <w:lvl w:ilvl="0" w:tplc="7CFC4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B77CD"/>
    <w:multiLevelType w:val="hybridMultilevel"/>
    <w:tmpl w:val="931AD0C4"/>
    <w:lvl w:ilvl="0" w:tplc="5442EB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97DF0"/>
    <w:multiLevelType w:val="hybridMultilevel"/>
    <w:tmpl w:val="BFFCBA70"/>
    <w:lvl w:ilvl="0" w:tplc="F09AF0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66CEA"/>
    <w:multiLevelType w:val="hybridMultilevel"/>
    <w:tmpl w:val="64F6B9D6"/>
    <w:lvl w:ilvl="0" w:tplc="BE729E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C1A0C"/>
    <w:multiLevelType w:val="hybridMultilevel"/>
    <w:tmpl w:val="7700ACD0"/>
    <w:lvl w:ilvl="0" w:tplc="058E99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00833"/>
    <w:multiLevelType w:val="hybridMultilevel"/>
    <w:tmpl w:val="D8408B22"/>
    <w:lvl w:ilvl="0" w:tplc="649AF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058DE"/>
    <w:multiLevelType w:val="hybridMultilevel"/>
    <w:tmpl w:val="DE98ECD6"/>
    <w:lvl w:ilvl="0" w:tplc="6E66B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77B3D"/>
    <w:multiLevelType w:val="hybridMultilevel"/>
    <w:tmpl w:val="E6AE430C"/>
    <w:lvl w:ilvl="0" w:tplc="6CA09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3743B"/>
    <w:multiLevelType w:val="hybridMultilevel"/>
    <w:tmpl w:val="658872F0"/>
    <w:lvl w:ilvl="0" w:tplc="15E08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3520C"/>
    <w:multiLevelType w:val="hybridMultilevel"/>
    <w:tmpl w:val="6142B8F4"/>
    <w:lvl w:ilvl="0" w:tplc="E904F1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537A5"/>
    <w:multiLevelType w:val="hybridMultilevel"/>
    <w:tmpl w:val="ECC27732"/>
    <w:lvl w:ilvl="0" w:tplc="A7A4D4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05889"/>
    <w:multiLevelType w:val="hybridMultilevel"/>
    <w:tmpl w:val="2910B42C"/>
    <w:lvl w:ilvl="0" w:tplc="A65A4F7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9743A"/>
    <w:multiLevelType w:val="hybridMultilevel"/>
    <w:tmpl w:val="974AA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110AE"/>
    <w:multiLevelType w:val="hybridMultilevel"/>
    <w:tmpl w:val="CCFEAC5A"/>
    <w:lvl w:ilvl="0" w:tplc="14428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1449C"/>
    <w:multiLevelType w:val="hybridMultilevel"/>
    <w:tmpl w:val="75AE0480"/>
    <w:lvl w:ilvl="0" w:tplc="56C060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12CB6"/>
    <w:multiLevelType w:val="hybridMultilevel"/>
    <w:tmpl w:val="5B94AE72"/>
    <w:lvl w:ilvl="0" w:tplc="BBD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355D8"/>
    <w:multiLevelType w:val="hybridMultilevel"/>
    <w:tmpl w:val="9F7A7380"/>
    <w:lvl w:ilvl="0" w:tplc="358495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DF7369"/>
    <w:multiLevelType w:val="hybridMultilevel"/>
    <w:tmpl w:val="BF82718A"/>
    <w:lvl w:ilvl="0" w:tplc="71FC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1028F"/>
    <w:multiLevelType w:val="hybridMultilevel"/>
    <w:tmpl w:val="8D14DC9E"/>
    <w:lvl w:ilvl="0" w:tplc="4F54B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A433B9"/>
    <w:multiLevelType w:val="hybridMultilevel"/>
    <w:tmpl w:val="9F2E54FC"/>
    <w:lvl w:ilvl="0" w:tplc="0BDAE9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5B2853"/>
    <w:multiLevelType w:val="hybridMultilevel"/>
    <w:tmpl w:val="EC2283A4"/>
    <w:lvl w:ilvl="0" w:tplc="60200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D74094"/>
    <w:multiLevelType w:val="hybridMultilevel"/>
    <w:tmpl w:val="8AFC634C"/>
    <w:lvl w:ilvl="0" w:tplc="597A38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30813"/>
    <w:multiLevelType w:val="hybridMultilevel"/>
    <w:tmpl w:val="DA4889CE"/>
    <w:lvl w:ilvl="0" w:tplc="29C82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CC4F00"/>
    <w:multiLevelType w:val="hybridMultilevel"/>
    <w:tmpl w:val="D1286622"/>
    <w:lvl w:ilvl="0" w:tplc="6DE2F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6F2E37"/>
    <w:multiLevelType w:val="hybridMultilevel"/>
    <w:tmpl w:val="FC4C94BC"/>
    <w:lvl w:ilvl="0" w:tplc="E1F88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0B7EDC"/>
    <w:multiLevelType w:val="hybridMultilevel"/>
    <w:tmpl w:val="82CC4700"/>
    <w:lvl w:ilvl="0" w:tplc="2BFCDB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7A023F"/>
    <w:multiLevelType w:val="hybridMultilevel"/>
    <w:tmpl w:val="9DA08314"/>
    <w:lvl w:ilvl="0" w:tplc="4C0CBC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AD21C9"/>
    <w:multiLevelType w:val="hybridMultilevel"/>
    <w:tmpl w:val="A078877A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3D5934"/>
    <w:multiLevelType w:val="hybridMultilevel"/>
    <w:tmpl w:val="4D8A1860"/>
    <w:lvl w:ilvl="0" w:tplc="E46207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6275B8"/>
    <w:multiLevelType w:val="hybridMultilevel"/>
    <w:tmpl w:val="572C88F4"/>
    <w:lvl w:ilvl="0" w:tplc="806C4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51F6D"/>
    <w:multiLevelType w:val="multilevel"/>
    <w:tmpl w:val="9AE271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5C12F5"/>
    <w:multiLevelType w:val="hybridMultilevel"/>
    <w:tmpl w:val="EC68FC10"/>
    <w:lvl w:ilvl="0" w:tplc="CFA81B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03581"/>
    <w:multiLevelType w:val="hybridMultilevel"/>
    <w:tmpl w:val="826606B2"/>
    <w:lvl w:ilvl="0" w:tplc="AB00A7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565E"/>
    <w:multiLevelType w:val="hybridMultilevel"/>
    <w:tmpl w:val="676619E6"/>
    <w:lvl w:ilvl="0" w:tplc="C942A5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5924BA"/>
    <w:multiLevelType w:val="hybridMultilevel"/>
    <w:tmpl w:val="3816FD40"/>
    <w:lvl w:ilvl="0" w:tplc="4F54B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A21CE5"/>
    <w:multiLevelType w:val="hybridMultilevel"/>
    <w:tmpl w:val="96C6906C"/>
    <w:lvl w:ilvl="0" w:tplc="420E68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0C6C46"/>
    <w:multiLevelType w:val="hybridMultilevel"/>
    <w:tmpl w:val="10B42172"/>
    <w:lvl w:ilvl="0" w:tplc="0D889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FA230A"/>
    <w:multiLevelType w:val="hybridMultilevel"/>
    <w:tmpl w:val="A8B48920"/>
    <w:lvl w:ilvl="0" w:tplc="B7828E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0C719E"/>
    <w:multiLevelType w:val="hybridMultilevel"/>
    <w:tmpl w:val="E1AE7C6A"/>
    <w:lvl w:ilvl="0" w:tplc="C9D0E3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CE5267"/>
    <w:multiLevelType w:val="multilevel"/>
    <w:tmpl w:val="B48AA7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D64B29"/>
    <w:multiLevelType w:val="hybridMultilevel"/>
    <w:tmpl w:val="AC6AE2DE"/>
    <w:lvl w:ilvl="0" w:tplc="083E87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02622A"/>
    <w:multiLevelType w:val="hybridMultilevel"/>
    <w:tmpl w:val="5C9063FC"/>
    <w:lvl w:ilvl="0" w:tplc="2848D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B24447"/>
    <w:multiLevelType w:val="hybridMultilevel"/>
    <w:tmpl w:val="DE9ED5A8"/>
    <w:lvl w:ilvl="0" w:tplc="70FCF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CF2FDD"/>
    <w:multiLevelType w:val="hybridMultilevel"/>
    <w:tmpl w:val="1C88DA96"/>
    <w:lvl w:ilvl="0" w:tplc="92787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8F0382"/>
    <w:multiLevelType w:val="hybridMultilevel"/>
    <w:tmpl w:val="CBBA18CA"/>
    <w:lvl w:ilvl="0" w:tplc="D32CF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B53FBD"/>
    <w:multiLevelType w:val="hybridMultilevel"/>
    <w:tmpl w:val="2910B42C"/>
    <w:lvl w:ilvl="0" w:tplc="A65A4F7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6F15FC"/>
    <w:multiLevelType w:val="hybridMultilevel"/>
    <w:tmpl w:val="908EFEC8"/>
    <w:lvl w:ilvl="0" w:tplc="629EE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A326CA"/>
    <w:multiLevelType w:val="hybridMultilevel"/>
    <w:tmpl w:val="AA809F40"/>
    <w:lvl w:ilvl="0" w:tplc="0D98C6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20768">
    <w:abstractNumId w:val="2"/>
  </w:num>
  <w:num w:numId="2" w16cid:durableId="2053917404">
    <w:abstractNumId w:val="27"/>
  </w:num>
  <w:num w:numId="3" w16cid:durableId="1903444474">
    <w:abstractNumId w:val="43"/>
  </w:num>
  <w:num w:numId="4" w16cid:durableId="1722172824">
    <w:abstractNumId w:val="48"/>
  </w:num>
  <w:num w:numId="5" w16cid:durableId="1485198072">
    <w:abstractNumId w:val="39"/>
  </w:num>
  <w:num w:numId="6" w16cid:durableId="862186">
    <w:abstractNumId w:val="50"/>
  </w:num>
  <w:num w:numId="7" w16cid:durableId="173299408">
    <w:abstractNumId w:val="37"/>
  </w:num>
  <w:num w:numId="8" w16cid:durableId="1035079588">
    <w:abstractNumId w:val="26"/>
  </w:num>
  <w:num w:numId="9" w16cid:durableId="262998824">
    <w:abstractNumId w:val="1"/>
  </w:num>
  <w:num w:numId="10" w16cid:durableId="165706384">
    <w:abstractNumId w:val="7"/>
  </w:num>
  <w:num w:numId="11" w16cid:durableId="1069502284">
    <w:abstractNumId w:val="25"/>
  </w:num>
  <w:num w:numId="12" w16cid:durableId="988676532">
    <w:abstractNumId w:val="52"/>
  </w:num>
  <w:num w:numId="13" w16cid:durableId="1967662911">
    <w:abstractNumId w:val="14"/>
  </w:num>
  <w:num w:numId="14" w16cid:durableId="636758387">
    <w:abstractNumId w:val="13"/>
  </w:num>
  <w:num w:numId="15" w16cid:durableId="472796904">
    <w:abstractNumId w:val="49"/>
  </w:num>
  <w:num w:numId="16" w16cid:durableId="1821918750">
    <w:abstractNumId w:val="38"/>
  </w:num>
  <w:num w:numId="17" w16cid:durableId="292296934">
    <w:abstractNumId w:val="6"/>
  </w:num>
  <w:num w:numId="18" w16cid:durableId="1216427020">
    <w:abstractNumId w:val="53"/>
  </w:num>
  <w:num w:numId="19" w16cid:durableId="1867064558">
    <w:abstractNumId w:val="35"/>
  </w:num>
  <w:num w:numId="20" w16cid:durableId="1384409028">
    <w:abstractNumId w:val="55"/>
  </w:num>
  <w:num w:numId="21" w16cid:durableId="329069438">
    <w:abstractNumId w:val="34"/>
  </w:num>
  <w:num w:numId="22" w16cid:durableId="955139970">
    <w:abstractNumId w:val="44"/>
  </w:num>
  <w:num w:numId="23" w16cid:durableId="33192905">
    <w:abstractNumId w:val="18"/>
  </w:num>
  <w:num w:numId="24" w16cid:durableId="1251040413">
    <w:abstractNumId w:val="4"/>
  </w:num>
  <w:num w:numId="25" w16cid:durableId="189881457">
    <w:abstractNumId w:val="22"/>
  </w:num>
  <w:num w:numId="26" w16cid:durableId="2121291192">
    <w:abstractNumId w:val="15"/>
  </w:num>
  <w:num w:numId="27" w16cid:durableId="1520850951">
    <w:abstractNumId w:val="23"/>
  </w:num>
  <w:num w:numId="28" w16cid:durableId="496459813">
    <w:abstractNumId w:val="47"/>
  </w:num>
  <w:num w:numId="29" w16cid:durableId="163279283">
    <w:abstractNumId w:val="0"/>
  </w:num>
  <w:num w:numId="30" w16cid:durableId="538586839">
    <w:abstractNumId w:val="11"/>
  </w:num>
  <w:num w:numId="31" w16cid:durableId="1472938793">
    <w:abstractNumId w:val="24"/>
  </w:num>
  <w:num w:numId="32" w16cid:durableId="1017121894">
    <w:abstractNumId w:val="30"/>
  </w:num>
  <w:num w:numId="33" w16cid:durableId="1743944045">
    <w:abstractNumId w:val="28"/>
  </w:num>
  <w:num w:numId="34" w16cid:durableId="1497309488">
    <w:abstractNumId w:val="9"/>
  </w:num>
  <w:num w:numId="35" w16cid:durableId="158082803">
    <w:abstractNumId w:val="33"/>
  </w:num>
  <w:num w:numId="36" w16cid:durableId="205065757">
    <w:abstractNumId w:val="19"/>
  </w:num>
  <w:num w:numId="37" w16cid:durableId="295375452">
    <w:abstractNumId w:val="31"/>
  </w:num>
  <w:num w:numId="38" w16cid:durableId="711616577">
    <w:abstractNumId w:val="41"/>
  </w:num>
  <w:num w:numId="39" w16cid:durableId="1828202789">
    <w:abstractNumId w:val="46"/>
  </w:num>
  <w:num w:numId="40" w16cid:durableId="2088992454">
    <w:abstractNumId w:val="56"/>
  </w:num>
  <w:num w:numId="41" w16cid:durableId="718864440">
    <w:abstractNumId w:val="29"/>
  </w:num>
  <w:num w:numId="42" w16cid:durableId="136799660">
    <w:abstractNumId w:val="32"/>
  </w:num>
  <w:num w:numId="43" w16cid:durableId="1806043541">
    <w:abstractNumId w:val="16"/>
  </w:num>
  <w:num w:numId="44" w16cid:durableId="1561669898">
    <w:abstractNumId w:val="40"/>
  </w:num>
  <w:num w:numId="45" w16cid:durableId="1018965461">
    <w:abstractNumId w:val="17"/>
  </w:num>
  <w:num w:numId="46" w16cid:durableId="967973448">
    <w:abstractNumId w:val="45"/>
  </w:num>
  <w:num w:numId="47" w16cid:durableId="1820800043">
    <w:abstractNumId w:val="3"/>
  </w:num>
  <w:num w:numId="48" w16cid:durableId="1686325816">
    <w:abstractNumId w:val="10"/>
  </w:num>
  <w:num w:numId="49" w16cid:durableId="474369956">
    <w:abstractNumId w:val="42"/>
  </w:num>
  <w:num w:numId="50" w16cid:durableId="1724788051">
    <w:abstractNumId w:val="51"/>
  </w:num>
  <w:num w:numId="51" w16cid:durableId="1647314705">
    <w:abstractNumId w:val="12"/>
  </w:num>
  <w:num w:numId="52" w16cid:durableId="999236069">
    <w:abstractNumId w:val="54"/>
  </w:num>
  <w:num w:numId="53" w16cid:durableId="1632438768">
    <w:abstractNumId w:val="21"/>
  </w:num>
  <w:num w:numId="54" w16cid:durableId="12156552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38197356">
    <w:abstractNumId w:val="8"/>
  </w:num>
  <w:num w:numId="56" w16cid:durableId="1511024703">
    <w:abstractNumId w:val="36"/>
  </w:num>
  <w:num w:numId="57" w16cid:durableId="173348705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03"/>
    <w:rsid w:val="00005851"/>
    <w:rsid w:val="00016BCF"/>
    <w:rsid w:val="00031E57"/>
    <w:rsid w:val="000475AE"/>
    <w:rsid w:val="00062C83"/>
    <w:rsid w:val="000727DC"/>
    <w:rsid w:val="000A10D1"/>
    <w:rsid w:val="00104AB9"/>
    <w:rsid w:val="001629F0"/>
    <w:rsid w:val="00171C33"/>
    <w:rsid w:val="00180869"/>
    <w:rsid w:val="0019095E"/>
    <w:rsid w:val="001B3352"/>
    <w:rsid w:val="001B535A"/>
    <w:rsid w:val="001B6F6B"/>
    <w:rsid w:val="001B7FF8"/>
    <w:rsid w:val="001C48B4"/>
    <w:rsid w:val="001E746D"/>
    <w:rsid w:val="001F6E22"/>
    <w:rsid w:val="002449A7"/>
    <w:rsid w:val="00274D8D"/>
    <w:rsid w:val="00291453"/>
    <w:rsid w:val="00291F55"/>
    <w:rsid w:val="00295CC5"/>
    <w:rsid w:val="002B250C"/>
    <w:rsid w:val="002C6BD1"/>
    <w:rsid w:val="002C7BCD"/>
    <w:rsid w:val="002E7C88"/>
    <w:rsid w:val="002F4CA5"/>
    <w:rsid w:val="0030117F"/>
    <w:rsid w:val="00306CE8"/>
    <w:rsid w:val="00314AB0"/>
    <w:rsid w:val="00317EBC"/>
    <w:rsid w:val="0034291A"/>
    <w:rsid w:val="003805FC"/>
    <w:rsid w:val="003C0FFF"/>
    <w:rsid w:val="003C365E"/>
    <w:rsid w:val="00400411"/>
    <w:rsid w:val="00404F6C"/>
    <w:rsid w:val="0043117F"/>
    <w:rsid w:val="00454BB4"/>
    <w:rsid w:val="00462129"/>
    <w:rsid w:val="004E35A1"/>
    <w:rsid w:val="004F17C7"/>
    <w:rsid w:val="004F1AB1"/>
    <w:rsid w:val="0053709D"/>
    <w:rsid w:val="0054310A"/>
    <w:rsid w:val="005637C5"/>
    <w:rsid w:val="005710BE"/>
    <w:rsid w:val="00580BAB"/>
    <w:rsid w:val="00592F23"/>
    <w:rsid w:val="005A3BF0"/>
    <w:rsid w:val="005C0782"/>
    <w:rsid w:val="005F5283"/>
    <w:rsid w:val="006068DD"/>
    <w:rsid w:val="00606B0E"/>
    <w:rsid w:val="00623390"/>
    <w:rsid w:val="006567CA"/>
    <w:rsid w:val="00681E04"/>
    <w:rsid w:val="00684B03"/>
    <w:rsid w:val="006850E8"/>
    <w:rsid w:val="006C44A3"/>
    <w:rsid w:val="006E077B"/>
    <w:rsid w:val="006F1486"/>
    <w:rsid w:val="006F362B"/>
    <w:rsid w:val="00730BCC"/>
    <w:rsid w:val="007610F9"/>
    <w:rsid w:val="00762EB5"/>
    <w:rsid w:val="00776A24"/>
    <w:rsid w:val="007925E6"/>
    <w:rsid w:val="007A0D12"/>
    <w:rsid w:val="007B25F4"/>
    <w:rsid w:val="007E40BF"/>
    <w:rsid w:val="0080183F"/>
    <w:rsid w:val="0080202C"/>
    <w:rsid w:val="00810F9B"/>
    <w:rsid w:val="00891F2D"/>
    <w:rsid w:val="0089660D"/>
    <w:rsid w:val="008A5E2B"/>
    <w:rsid w:val="008C2E1B"/>
    <w:rsid w:val="008C7D08"/>
    <w:rsid w:val="008D279C"/>
    <w:rsid w:val="008D3B82"/>
    <w:rsid w:val="00906A85"/>
    <w:rsid w:val="009141BA"/>
    <w:rsid w:val="009144DF"/>
    <w:rsid w:val="00932CF7"/>
    <w:rsid w:val="00961930"/>
    <w:rsid w:val="00991414"/>
    <w:rsid w:val="009C3830"/>
    <w:rsid w:val="009E5372"/>
    <w:rsid w:val="00A05DE2"/>
    <w:rsid w:val="00A24636"/>
    <w:rsid w:val="00A91334"/>
    <w:rsid w:val="00A91CB3"/>
    <w:rsid w:val="00A97163"/>
    <w:rsid w:val="00AD2505"/>
    <w:rsid w:val="00AE6F01"/>
    <w:rsid w:val="00AF6E15"/>
    <w:rsid w:val="00B07665"/>
    <w:rsid w:val="00B217B3"/>
    <w:rsid w:val="00B420AC"/>
    <w:rsid w:val="00B50C99"/>
    <w:rsid w:val="00B708DD"/>
    <w:rsid w:val="00B933CD"/>
    <w:rsid w:val="00BB50F8"/>
    <w:rsid w:val="00BC23F0"/>
    <w:rsid w:val="00BC3081"/>
    <w:rsid w:val="00BC4C9D"/>
    <w:rsid w:val="00BC62FC"/>
    <w:rsid w:val="00BF487D"/>
    <w:rsid w:val="00C07D14"/>
    <w:rsid w:val="00C25095"/>
    <w:rsid w:val="00C2599D"/>
    <w:rsid w:val="00C57035"/>
    <w:rsid w:val="00D0585F"/>
    <w:rsid w:val="00D05AF0"/>
    <w:rsid w:val="00D21288"/>
    <w:rsid w:val="00D355BA"/>
    <w:rsid w:val="00D617B9"/>
    <w:rsid w:val="00D63A57"/>
    <w:rsid w:val="00D80527"/>
    <w:rsid w:val="00DC64C3"/>
    <w:rsid w:val="00DE1AB3"/>
    <w:rsid w:val="00E12F1E"/>
    <w:rsid w:val="00E239B2"/>
    <w:rsid w:val="00E3251F"/>
    <w:rsid w:val="00E4003F"/>
    <w:rsid w:val="00E41200"/>
    <w:rsid w:val="00E51BBE"/>
    <w:rsid w:val="00E6270A"/>
    <w:rsid w:val="00EB4528"/>
    <w:rsid w:val="00ED0B91"/>
    <w:rsid w:val="00ED1548"/>
    <w:rsid w:val="00EF2358"/>
    <w:rsid w:val="00F124D4"/>
    <w:rsid w:val="00F37585"/>
    <w:rsid w:val="00F52A04"/>
    <w:rsid w:val="00F53EB4"/>
    <w:rsid w:val="00F622D5"/>
    <w:rsid w:val="00F80F2B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5FDAF"/>
  <w15:docId w15:val="{D78967AC-059C-4C97-ACE3-A7A6A911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C5"/>
    <w:pPr>
      <w:spacing w:after="200" w:line="276" w:lineRule="auto"/>
    </w:pPr>
  </w:style>
  <w:style w:type="paragraph" w:styleId="Naslov2">
    <w:name w:val="heading 2"/>
    <w:basedOn w:val="Normal"/>
    <w:next w:val="Normal"/>
    <w:link w:val="Naslov2Char"/>
    <w:uiPriority w:val="1"/>
    <w:qFormat/>
    <w:rsid w:val="00317EBC"/>
    <w:pPr>
      <w:widowControl w:val="0"/>
      <w:autoSpaceDE w:val="0"/>
      <w:autoSpaceDN w:val="0"/>
      <w:adjustRightInd w:val="0"/>
      <w:spacing w:after="0" w:line="240" w:lineRule="auto"/>
      <w:ind w:left="3"/>
      <w:jc w:val="center"/>
      <w:outlineLvl w:val="1"/>
    </w:pPr>
    <w:rPr>
      <w:rFonts w:ascii="Arial" w:eastAsiaTheme="minorEastAsia" w:hAnsi="Arial" w:cs="Arial"/>
      <w:b/>
      <w:bCs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84B0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84B03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684B03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684B03"/>
    <w:pPr>
      <w:spacing w:after="0" w:line="240" w:lineRule="auto"/>
    </w:pPr>
  </w:style>
  <w:style w:type="paragraph" w:customStyle="1" w:styleId="Normal1">
    <w:name w:val="Normal1"/>
    <w:rsid w:val="00684B0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684B0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7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FF8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B933C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B933CD"/>
  </w:style>
  <w:style w:type="paragraph" w:customStyle="1" w:styleId="Kockicanova">
    <w:name w:val="Kockica nova"/>
    <w:basedOn w:val="Tijeloteksta"/>
    <w:qFormat/>
    <w:rsid w:val="00B933CD"/>
    <w:pPr>
      <w:numPr>
        <w:numId w:val="1"/>
      </w:numPr>
      <w:spacing w:after="0" w:line="240" w:lineRule="auto"/>
      <w:ind w:left="1418" w:hanging="284"/>
      <w:jc w:val="both"/>
    </w:pPr>
    <w:rPr>
      <w:rFonts w:ascii="Arial" w:eastAsia="Times New Roman" w:hAnsi="Arial" w:cs="Arial"/>
      <w:color w:val="000000"/>
      <w:sz w:val="24"/>
      <w:szCs w:val="24"/>
      <w:lang w:val="x-none" w:eastAsia="x-none"/>
    </w:rPr>
  </w:style>
  <w:style w:type="paragraph" w:customStyle="1" w:styleId="t-9-8">
    <w:name w:val="t-9-8"/>
    <w:basedOn w:val="Normal"/>
    <w:rsid w:val="007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7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7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7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7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1"/>
    <w:rsid w:val="00317EBC"/>
    <w:rPr>
      <w:rFonts w:ascii="Arial" w:eastAsiaTheme="minorEastAsia" w:hAnsi="Arial" w:cs="Arial"/>
      <w:b/>
      <w:bCs/>
      <w:sz w:val="21"/>
      <w:szCs w:val="21"/>
      <w:lang w:eastAsia="hr-HR"/>
    </w:rPr>
  </w:style>
  <w:style w:type="paragraph" w:customStyle="1" w:styleId="Default">
    <w:name w:val="Default"/>
    <w:rsid w:val="00314A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D2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2505"/>
  </w:style>
  <w:style w:type="paragraph" w:styleId="Podnoje">
    <w:name w:val="footer"/>
    <w:basedOn w:val="Normal"/>
    <w:link w:val="PodnojeChar"/>
    <w:uiPriority w:val="99"/>
    <w:unhideWhenUsed/>
    <w:rsid w:val="00AD2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2505"/>
  </w:style>
  <w:style w:type="character" w:customStyle="1" w:styleId="BezproredaChar">
    <w:name w:val="Bez proreda Char"/>
    <w:link w:val="Bezproreda"/>
    <w:uiPriority w:val="1"/>
    <w:rsid w:val="003805FC"/>
  </w:style>
  <w:style w:type="character" w:styleId="Istaknuto">
    <w:name w:val="Emphasis"/>
    <w:qFormat/>
    <w:rsid w:val="00A91334"/>
    <w:rPr>
      <w:i/>
      <w:iCs/>
    </w:rPr>
  </w:style>
  <w:style w:type="table" w:styleId="Reetkatablice">
    <w:name w:val="Table Grid"/>
    <w:basedOn w:val="Obinatablica"/>
    <w:uiPriority w:val="39"/>
    <w:rsid w:val="00BC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2">
    <w:name w:val="Plain Table 2"/>
    <w:basedOn w:val="Obinatablica"/>
    <w:uiPriority w:val="42"/>
    <w:rsid w:val="00BC4C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7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3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8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6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359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7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25D3-E3FC-429C-A711-5F21805B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Krunoslav</dc:creator>
  <cp:lastModifiedBy>672</cp:lastModifiedBy>
  <cp:revision>2</cp:revision>
  <cp:lastPrinted>2020-02-06T07:49:00Z</cp:lastPrinted>
  <dcterms:created xsi:type="dcterms:W3CDTF">2025-11-14T17:11:00Z</dcterms:created>
  <dcterms:modified xsi:type="dcterms:W3CDTF">2025-11-14T17:11:00Z</dcterms:modified>
</cp:coreProperties>
</file>