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549B" w14:textId="20D583E0" w:rsidR="008A3A6D" w:rsidRPr="00857711" w:rsidRDefault="006B0459" w:rsidP="00E67205">
      <w:pPr>
        <w:ind w:firstLine="720"/>
        <w:jc w:val="both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 xml:space="preserve"> </w:t>
      </w:r>
      <w:r w:rsidR="008A3A6D" w:rsidRPr="00857711">
        <w:rPr>
          <w:b/>
          <w:bCs/>
          <w:sz w:val="32"/>
          <w:szCs w:val="32"/>
        </w:rPr>
        <w:t>NASTAVNI ZAVOD ZA JAVNO ZDRAVSTVO</w:t>
      </w:r>
    </w:p>
    <w:p w14:paraId="75DB949F" w14:textId="77777777" w:rsidR="008A3A6D" w:rsidRPr="00857711" w:rsidRDefault="008A3A6D" w:rsidP="00E67205">
      <w:pPr>
        <w:ind w:firstLine="720"/>
        <w:jc w:val="both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 xml:space="preserve"> BRODSKO POSAVSKE ŽUPANIJE</w:t>
      </w:r>
    </w:p>
    <w:p w14:paraId="03E1A18F" w14:textId="77777777" w:rsidR="008A3A6D" w:rsidRPr="00857711" w:rsidRDefault="008A3A6D" w:rsidP="00E67205">
      <w:pPr>
        <w:ind w:firstLine="720"/>
        <w:jc w:val="both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>Služba za školsku i adolescentnu medicinu</w:t>
      </w:r>
    </w:p>
    <w:p w14:paraId="01FF9FED" w14:textId="77777777" w:rsidR="008A3A6D" w:rsidRPr="00857711" w:rsidRDefault="008A3A6D" w:rsidP="00E67205">
      <w:pPr>
        <w:ind w:firstLine="720"/>
        <w:jc w:val="both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>Tel.442 403, e-mail: skolska3@zzjzbpz.hr</w:t>
      </w:r>
    </w:p>
    <w:p w14:paraId="46A70AAF" w14:textId="77777777" w:rsidR="008A3A6D" w:rsidRPr="00857711" w:rsidRDefault="008A3A6D" w:rsidP="00E67205">
      <w:pPr>
        <w:ind w:firstLine="720"/>
        <w:jc w:val="both"/>
        <w:rPr>
          <w:b/>
          <w:bCs/>
          <w:sz w:val="32"/>
          <w:szCs w:val="32"/>
        </w:rPr>
      </w:pPr>
      <w:proofErr w:type="spellStart"/>
      <w:r w:rsidRPr="00857711">
        <w:rPr>
          <w:b/>
          <w:bCs/>
          <w:sz w:val="32"/>
          <w:szCs w:val="32"/>
        </w:rPr>
        <w:t>A.Cesarca</w:t>
      </w:r>
      <w:proofErr w:type="spellEnd"/>
      <w:r w:rsidRPr="00857711">
        <w:rPr>
          <w:b/>
          <w:bCs/>
          <w:sz w:val="32"/>
          <w:szCs w:val="32"/>
        </w:rPr>
        <w:t xml:space="preserve"> 71</w:t>
      </w:r>
    </w:p>
    <w:p w14:paraId="3E23E217" w14:textId="1151AF46" w:rsidR="008A3A6D" w:rsidRPr="00857711" w:rsidRDefault="008A3A6D" w:rsidP="00E67205">
      <w:pPr>
        <w:ind w:firstLine="720"/>
        <w:jc w:val="both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>35 000 Slavonski Brod</w:t>
      </w:r>
    </w:p>
    <w:p w14:paraId="5EE5CC5D" w14:textId="77777777" w:rsidR="008A3A6D" w:rsidRPr="00857711" w:rsidRDefault="008A3A6D" w:rsidP="008A3A6D">
      <w:pPr>
        <w:ind w:firstLine="720"/>
        <w:rPr>
          <w:b/>
          <w:bCs/>
          <w:sz w:val="32"/>
          <w:szCs w:val="32"/>
        </w:rPr>
      </w:pPr>
    </w:p>
    <w:p w14:paraId="4B46423A" w14:textId="77777777" w:rsidR="008A3A6D" w:rsidRPr="00857711" w:rsidRDefault="008A3A6D" w:rsidP="008A3A6D">
      <w:pPr>
        <w:ind w:firstLine="720"/>
        <w:rPr>
          <w:b/>
          <w:bCs/>
          <w:sz w:val="32"/>
          <w:szCs w:val="32"/>
        </w:rPr>
      </w:pPr>
    </w:p>
    <w:p w14:paraId="5E428F35" w14:textId="0F75C1B2" w:rsidR="008A3A6D" w:rsidRPr="00857711" w:rsidRDefault="008A3A6D" w:rsidP="008A3A6D">
      <w:pPr>
        <w:ind w:firstLine="720"/>
        <w:jc w:val="center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>PREGLEDI ZA UPIS U 1.R.</w:t>
      </w:r>
    </w:p>
    <w:p w14:paraId="6512A2E9" w14:textId="0BFD8D71" w:rsidR="008A3A6D" w:rsidRDefault="008A3A6D" w:rsidP="008A3A6D">
      <w:pPr>
        <w:ind w:firstLine="720"/>
        <w:jc w:val="center"/>
        <w:rPr>
          <w:b/>
          <w:bCs/>
          <w:sz w:val="32"/>
          <w:szCs w:val="32"/>
        </w:rPr>
      </w:pPr>
      <w:r w:rsidRPr="00857711">
        <w:rPr>
          <w:b/>
          <w:bCs/>
          <w:sz w:val="32"/>
          <w:szCs w:val="32"/>
        </w:rPr>
        <w:t>OBAVIJEST RODITELJIMA</w:t>
      </w:r>
    </w:p>
    <w:p w14:paraId="6315EDFB" w14:textId="77777777" w:rsidR="00034699" w:rsidRDefault="00034699" w:rsidP="008A3A6D">
      <w:pPr>
        <w:ind w:firstLine="720"/>
        <w:jc w:val="center"/>
        <w:rPr>
          <w:b/>
          <w:bCs/>
          <w:sz w:val="32"/>
          <w:szCs w:val="32"/>
        </w:rPr>
      </w:pPr>
    </w:p>
    <w:p w14:paraId="4B9E6C6F" w14:textId="46E5CA40" w:rsidR="00034699" w:rsidRPr="00857711" w:rsidRDefault="00034699" w:rsidP="00034699">
      <w:pPr>
        <w:ind w:firstLine="72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TERMIN PREGLEDA ĆETE DOBITI PRILIKOM RAZGOVORA U ŠKOLI!</w:t>
      </w:r>
    </w:p>
    <w:p w14:paraId="41CCD825" w14:textId="77777777" w:rsidR="008A3A6D" w:rsidRPr="00857711" w:rsidRDefault="008A3A6D" w:rsidP="008A3A6D">
      <w:pPr>
        <w:ind w:firstLine="720"/>
        <w:rPr>
          <w:sz w:val="32"/>
          <w:szCs w:val="32"/>
        </w:rPr>
      </w:pPr>
    </w:p>
    <w:p w14:paraId="3A931EF7" w14:textId="77777777" w:rsidR="008A3A6D" w:rsidRPr="00857711" w:rsidRDefault="008A3A6D" w:rsidP="008A3A6D">
      <w:pPr>
        <w:ind w:firstLine="720"/>
        <w:rPr>
          <w:sz w:val="32"/>
          <w:szCs w:val="32"/>
        </w:rPr>
      </w:pPr>
    </w:p>
    <w:p w14:paraId="5C2D1272" w14:textId="0893A992" w:rsidR="008A3A6D" w:rsidRPr="00857711" w:rsidRDefault="008A3A6D" w:rsidP="00034699">
      <w:pPr>
        <w:ind w:firstLine="720"/>
        <w:jc w:val="both"/>
        <w:rPr>
          <w:sz w:val="32"/>
          <w:szCs w:val="32"/>
        </w:rPr>
      </w:pPr>
      <w:r w:rsidRPr="00857711">
        <w:rPr>
          <w:sz w:val="32"/>
          <w:szCs w:val="32"/>
        </w:rPr>
        <w:t xml:space="preserve">Sistematski pregled prije upisa u 1.razred je sastavni dio timske procjene za upis djeteta u 1.r. osnovne škole. Timsku procjenu daje Povjerenstvo škole koje se sastoji od </w:t>
      </w:r>
      <w:r w:rsidR="009A6533" w:rsidRPr="00857711">
        <w:rPr>
          <w:sz w:val="32"/>
          <w:szCs w:val="32"/>
        </w:rPr>
        <w:t>slijedećih članova:</w:t>
      </w:r>
      <w:r w:rsidRPr="00857711">
        <w:rPr>
          <w:sz w:val="32"/>
          <w:szCs w:val="32"/>
        </w:rPr>
        <w:t xml:space="preserve"> učitelja, </w:t>
      </w:r>
      <w:r w:rsidR="006C4935" w:rsidRPr="00857711">
        <w:rPr>
          <w:sz w:val="32"/>
          <w:szCs w:val="32"/>
        </w:rPr>
        <w:t xml:space="preserve"> </w:t>
      </w:r>
      <w:r w:rsidRPr="00857711">
        <w:rPr>
          <w:sz w:val="32"/>
          <w:szCs w:val="32"/>
        </w:rPr>
        <w:t xml:space="preserve">pedagoga, psihologa, </w:t>
      </w:r>
      <w:r w:rsidR="009A6533" w:rsidRPr="00857711">
        <w:rPr>
          <w:sz w:val="32"/>
          <w:szCs w:val="32"/>
        </w:rPr>
        <w:t xml:space="preserve">školskog doktora </w:t>
      </w:r>
      <w:r w:rsidRPr="00857711">
        <w:rPr>
          <w:sz w:val="32"/>
          <w:szCs w:val="32"/>
        </w:rPr>
        <w:t xml:space="preserve">te ponegdje defektologa i logopeda. </w:t>
      </w:r>
    </w:p>
    <w:p w14:paraId="6C212C76" w14:textId="77777777" w:rsidR="008A3A6D" w:rsidRDefault="008A3A6D" w:rsidP="00034699">
      <w:pPr>
        <w:ind w:firstLine="720"/>
        <w:jc w:val="both"/>
        <w:rPr>
          <w:sz w:val="32"/>
          <w:szCs w:val="32"/>
        </w:rPr>
      </w:pPr>
      <w:r w:rsidRPr="00857711">
        <w:rPr>
          <w:sz w:val="32"/>
          <w:szCs w:val="32"/>
        </w:rPr>
        <w:t xml:space="preserve">U ambulanti školske medicine obavlja se sistematski pregled koji se sastoji od dva dijela, jedan dio obavlja medicinska sestra: mjerenje visine, težine, opseg struka i bokova, tlaka i pulsa, ispitivanje vid na daljinu, sluha, te crtež čovjeka i geometrijskih likova prema zadanoj shemi. Medicinska sestra će također postavljati pitanja u svezi socijalne i obiteljske anamneze, </w:t>
      </w:r>
      <w:proofErr w:type="spellStart"/>
      <w:r w:rsidRPr="00857711">
        <w:rPr>
          <w:sz w:val="32"/>
          <w:szCs w:val="32"/>
        </w:rPr>
        <w:t>preboljelim</w:t>
      </w:r>
      <w:proofErr w:type="spellEnd"/>
      <w:r w:rsidRPr="00857711">
        <w:rPr>
          <w:sz w:val="32"/>
          <w:szCs w:val="32"/>
        </w:rPr>
        <w:t xml:space="preserve"> zaraznim bolestima, te prehrambenim navikama djeteta. Drugi dio je liječnički pregled, a sastoji se od fizikalnog statusa (pregledava se grlo, oči, štitnjača, srce, pluća, trbuh, vanjsko spolovilo, stopala, kralješnica), ispitivanje govora i testa spremnosti za školu (fina i gruba motorika, orijentacija, govor, socijalno-emocionalna zrelost, ponašanje). Također liječnik ispituje osobnu anamnezu (o dosadašnjem zdravlju djeteta), te podatke u svezi poroda, ranog psihomotornog razvoja (kada je dijete prohodalo, progovorilo </w:t>
      </w:r>
      <w:proofErr w:type="spellStart"/>
      <w:r w:rsidRPr="00857711">
        <w:rPr>
          <w:sz w:val="32"/>
          <w:szCs w:val="32"/>
        </w:rPr>
        <w:t>itd</w:t>
      </w:r>
      <w:proofErr w:type="spellEnd"/>
      <w:r w:rsidRPr="00857711">
        <w:rPr>
          <w:sz w:val="32"/>
          <w:szCs w:val="32"/>
        </w:rPr>
        <w:t>).</w:t>
      </w:r>
    </w:p>
    <w:p w14:paraId="73DB930F" w14:textId="77777777" w:rsidR="00857711" w:rsidRPr="00857711" w:rsidRDefault="00857711" w:rsidP="008A3A6D">
      <w:pPr>
        <w:ind w:firstLine="720"/>
        <w:rPr>
          <w:sz w:val="32"/>
          <w:szCs w:val="32"/>
        </w:rPr>
      </w:pPr>
    </w:p>
    <w:p w14:paraId="35D43B78" w14:textId="4E43DDBD" w:rsidR="008A3A6D" w:rsidRPr="00857711" w:rsidRDefault="008A3A6D" w:rsidP="00034699">
      <w:pPr>
        <w:ind w:firstLine="720"/>
        <w:jc w:val="both"/>
        <w:rPr>
          <w:sz w:val="32"/>
          <w:szCs w:val="32"/>
        </w:rPr>
      </w:pPr>
      <w:r w:rsidRPr="00857711">
        <w:rPr>
          <w:sz w:val="32"/>
          <w:szCs w:val="32"/>
        </w:rPr>
        <w:lastRenderedPageBreak/>
        <w:t xml:space="preserve"> Na kraju pregleda se dijete cijepi cjepiv</w:t>
      </w:r>
      <w:r w:rsidR="009A6533" w:rsidRPr="00857711">
        <w:rPr>
          <w:sz w:val="32"/>
          <w:szCs w:val="32"/>
        </w:rPr>
        <w:t>om</w:t>
      </w:r>
      <w:r w:rsidRPr="00857711">
        <w:rPr>
          <w:sz w:val="32"/>
          <w:szCs w:val="32"/>
        </w:rPr>
        <w:t xml:space="preserve"> protiv ospica, zaušnjaka i rubeole (MPR) ukoliko liječnik ne utvrdi kontraindikacije. </w:t>
      </w:r>
      <w:r w:rsidR="009A6533" w:rsidRPr="00857711">
        <w:rPr>
          <w:sz w:val="32"/>
          <w:szCs w:val="32"/>
        </w:rPr>
        <w:t>Također, ako dijete nije redovito cijepljeno prema važećem program u RH , tada ćemo dogovoriti i/ili cijepiti ono što nedostaje.</w:t>
      </w:r>
    </w:p>
    <w:p w14:paraId="0374D9D2" w14:textId="3C02A7E0" w:rsidR="008A3A6D" w:rsidRPr="00857711" w:rsidRDefault="008A3A6D" w:rsidP="00034699">
      <w:pPr>
        <w:ind w:firstLine="720"/>
        <w:jc w:val="both"/>
        <w:rPr>
          <w:color w:val="FF0000"/>
          <w:sz w:val="32"/>
          <w:szCs w:val="32"/>
          <w:u w:val="single"/>
        </w:rPr>
      </w:pPr>
      <w:r w:rsidRPr="00857711">
        <w:rPr>
          <w:color w:val="FF0000"/>
          <w:sz w:val="32"/>
          <w:szCs w:val="32"/>
          <w:u w:val="single"/>
        </w:rPr>
        <w:t xml:space="preserve">Na pregled ponijeti </w:t>
      </w:r>
      <w:r w:rsidR="005226E8" w:rsidRPr="00857711">
        <w:rPr>
          <w:color w:val="FF0000"/>
          <w:sz w:val="32"/>
          <w:szCs w:val="32"/>
          <w:u w:val="single"/>
        </w:rPr>
        <w:t>ISKAZNICU CIJEPLJENJA</w:t>
      </w:r>
      <w:r w:rsidRPr="00857711">
        <w:rPr>
          <w:color w:val="FF0000"/>
          <w:sz w:val="32"/>
          <w:szCs w:val="32"/>
          <w:u w:val="single"/>
        </w:rPr>
        <w:t xml:space="preserve">, potvrdu pedijatra ili liječnika opće medicine, "cjepni karton" nadležnog pedijatra, zubnu putovnicu, te relevantnu medicinsku dokumentaciju ukoliko je posjedujete (naročito nalaze psihologa, logopeda, defektologa, oftalmologa i sl.). </w:t>
      </w:r>
    </w:p>
    <w:p w14:paraId="1DB34E7E" w14:textId="77777777" w:rsidR="00857711" w:rsidRDefault="008A3A6D" w:rsidP="00034699">
      <w:pPr>
        <w:ind w:firstLine="720"/>
        <w:jc w:val="both"/>
        <w:rPr>
          <w:b/>
          <w:bCs/>
          <w:color w:val="EE0000"/>
          <w:sz w:val="32"/>
          <w:szCs w:val="32"/>
          <w:u w:val="single"/>
        </w:rPr>
      </w:pPr>
      <w:r w:rsidRPr="00857711">
        <w:rPr>
          <w:b/>
          <w:bCs/>
          <w:color w:val="EE0000"/>
          <w:sz w:val="32"/>
          <w:szCs w:val="32"/>
        </w:rPr>
        <w:t>U laboratorij (kojem inače pripadate</w:t>
      </w:r>
      <w:r w:rsidR="006C2857" w:rsidRPr="00857711">
        <w:rPr>
          <w:b/>
          <w:bCs/>
          <w:color w:val="EE0000"/>
          <w:sz w:val="32"/>
          <w:szCs w:val="32"/>
        </w:rPr>
        <w:t xml:space="preserve"> prema djetetovom pedijatru/liječniku opće medicine</w:t>
      </w:r>
      <w:r w:rsidRPr="00857711">
        <w:rPr>
          <w:b/>
          <w:bCs/>
          <w:color w:val="EE0000"/>
          <w:sz w:val="32"/>
          <w:szCs w:val="32"/>
        </w:rPr>
        <w:t xml:space="preserve">) možete otići </w:t>
      </w:r>
      <w:r w:rsidR="00C41A51" w:rsidRPr="00857711">
        <w:rPr>
          <w:b/>
          <w:bCs/>
          <w:color w:val="EE0000"/>
          <w:sz w:val="32"/>
          <w:szCs w:val="32"/>
        </w:rPr>
        <w:t>1</w:t>
      </w:r>
      <w:r w:rsidRPr="00857711">
        <w:rPr>
          <w:b/>
          <w:bCs/>
          <w:color w:val="EE0000"/>
          <w:sz w:val="32"/>
          <w:szCs w:val="32"/>
          <w:u w:val="single"/>
        </w:rPr>
        <w:t xml:space="preserve"> dana prije termina pregleda</w:t>
      </w:r>
      <w:r w:rsidRPr="00857711">
        <w:rPr>
          <w:b/>
          <w:bCs/>
          <w:color w:val="EE0000"/>
          <w:sz w:val="32"/>
          <w:szCs w:val="32"/>
        </w:rPr>
        <w:t xml:space="preserve">, samo sa zdravstvenom iskaznicom, a </w:t>
      </w:r>
      <w:r w:rsidR="009E4514" w:rsidRPr="00857711">
        <w:rPr>
          <w:b/>
          <w:bCs/>
          <w:color w:val="EE0000"/>
          <w:sz w:val="32"/>
          <w:szCs w:val="32"/>
          <w:u w:val="single"/>
        </w:rPr>
        <w:t>MI</w:t>
      </w:r>
      <w:r w:rsidRPr="00857711">
        <w:rPr>
          <w:b/>
          <w:bCs/>
          <w:color w:val="EE0000"/>
          <w:sz w:val="32"/>
          <w:szCs w:val="32"/>
          <w:u w:val="single"/>
        </w:rPr>
        <w:t xml:space="preserve"> šaljemo elektronsku uputnicu. </w:t>
      </w:r>
      <w:r w:rsidR="00C41A51" w:rsidRPr="00857711">
        <w:rPr>
          <w:b/>
          <w:bCs/>
          <w:color w:val="EE0000"/>
          <w:sz w:val="32"/>
          <w:szCs w:val="32"/>
          <w:u w:val="single"/>
        </w:rPr>
        <w:t xml:space="preserve">NEMOJTE IĆI RANIJE JER NEĆE BITI POSLANA </w:t>
      </w:r>
    </w:p>
    <w:p w14:paraId="67CDD06E" w14:textId="25FAB30A" w:rsidR="008A3A6D" w:rsidRDefault="00C41A51" w:rsidP="00034699">
      <w:pPr>
        <w:jc w:val="both"/>
        <w:rPr>
          <w:b/>
          <w:bCs/>
          <w:color w:val="EE0000"/>
          <w:sz w:val="32"/>
          <w:szCs w:val="32"/>
          <w:u w:val="single"/>
        </w:rPr>
      </w:pPr>
      <w:r w:rsidRPr="00857711">
        <w:rPr>
          <w:b/>
          <w:bCs/>
          <w:color w:val="EE0000"/>
          <w:sz w:val="32"/>
          <w:szCs w:val="32"/>
          <w:u w:val="single"/>
        </w:rPr>
        <w:t>E-UP.</w:t>
      </w:r>
      <w:r w:rsidR="006E7BFE" w:rsidRPr="00857711">
        <w:rPr>
          <w:b/>
          <w:bCs/>
          <w:color w:val="EE0000"/>
          <w:sz w:val="32"/>
          <w:szCs w:val="32"/>
          <w:u w:val="single"/>
        </w:rPr>
        <w:t xml:space="preserve"> Ako ne uspijete obavite ćete nakon pregleda kod nas.</w:t>
      </w:r>
    </w:p>
    <w:p w14:paraId="742AB8A6" w14:textId="77777777" w:rsidR="00857711" w:rsidRPr="00857711" w:rsidRDefault="00857711" w:rsidP="00034699">
      <w:pPr>
        <w:ind w:firstLine="720"/>
        <w:jc w:val="both"/>
        <w:rPr>
          <w:b/>
          <w:bCs/>
          <w:color w:val="EE0000"/>
          <w:sz w:val="32"/>
          <w:szCs w:val="32"/>
          <w:u w:val="single"/>
        </w:rPr>
      </w:pPr>
    </w:p>
    <w:p w14:paraId="48A743EE" w14:textId="28BEB7D7" w:rsidR="008A3A6D" w:rsidRPr="00857711" w:rsidRDefault="008A3A6D" w:rsidP="00034699">
      <w:pPr>
        <w:ind w:firstLine="720"/>
        <w:jc w:val="both"/>
        <w:rPr>
          <w:sz w:val="32"/>
          <w:szCs w:val="32"/>
        </w:rPr>
      </w:pPr>
      <w:r w:rsidRPr="00857711">
        <w:rPr>
          <w:sz w:val="32"/>
          <w:szCs w:val="32"/>
        </w:rPr>
        <w:t xml:space="preserve">Ukoliko pripadate </w:t>
      </w:r>
      <w:r w:rsidRPr="00857711">
        <w:rPr>
          <w:b/>
          <w:bCs/>
          <w:sz w:val="32"/>
          <w:szCs w:val="32"/>
        </w:rPr>
        <w:t>bolničkom laboratoriju</w:t>
      </w:r>
      <w:r w:rsidRPr="00857711">
        <w:rPr>
          <w:sz w:val="32"/>
          <w:szCs w:val="32"/>
        </w:rPr>
        <w:t xml:space="preserve"> vađenje se obavlja </w:t>
      </w:r>
      <w:r w:rsidRPr="00857711">
        <w:rPr>
          <w:b/>
          <w:bCs/>
          <w:sz w:val="32"/>
          <w:szCs w:val="32"/>
        </w:rPr>
        <w:t>PONEDJELJAK, ČETVRTAK I PETAK</w:t>
      </w:r>
      <w:r w:rsidRPr="00857711">
        <w:rPr>
          <w:sz w:val="32"/>
          <w:szCs w:val="32"/>
        </w:rPr>
        <w:t xml:space="preserve"> u vremenu </w:t>
      </w:r>
      <w:r w:rsidRPr="00857711">
        <w:rPr>
          <w:b/>
          <w:bCs/>
          <w:sz w:val="32"/>
          <w:szCs w:val="32"/>
        </w:rPr>
        <w:t>OD 7 DO 9h</w:t>
      </w:r>
      <w:r w:rsidR="004D78C3" w:rsidRPr="00857711">
        <w:rPr>
          <w:b/>
          <w:bCs/>
          <w:sz w:val="32"/>
          <w:szCs w:val="32"/>
        </w:rPr>
        <w:t xml:space="preserve"> (kod ulaza u laboratorij pritisnuti tipku HITNO)</w:t>
      </w:r>
      <w:r w:rsidRPr="00857711">
        <w:rPr>
          <w:b/>
          <w:bCs/>
          <w:sz w:val="32"/>
          <w:szCs w:val="32"/>
        </w:rPr>
        <w:t xml:space="preserve"> .</w:t>
      </w:r>
      <w:r w:rsidRPr="00857711">
        <w:rPr>
          <w:sz w:val="32"/>
          <w:szCs w:val="32"/>
        </w:rPr>
        <w:t xml:space="preserve"> Ukoliko pripadate Laboratoriju u </w:t>
      </w:r>
      <w:r w:rsidRPr="00857711">
        <w:rPr>
          <w:b/>
          <w:bCs/>
          <w:sz w:val="32"/>
          <w:szCs w:val="32"/>
        </w:rPr>
        <w:t>Domu zdravlja Plavo polje</w:t>
      </w:r>
      <w:r w:rsidRPr="00857711">
        <w:rPr>
          <w:sz w:val="32"/>
          <w:szCs w:val="32"/>
        </w:rPr>
        <w:t xml:space="preserve"> možete se javiti svaki dan </w:t>
      </w:r>
      <w:r w:rsidRPr="00857711">
        <w:rPr>
          <w:b/>
          <w:bCs/>
          <w:sz w:val="32"/>
          <w:szCs w:val="32"/>
        </w:rPr>
        <w:t>od 7 do 10 h</w:t>
      </w:r>
      <w:r w:rsidRPr="00857711">
        <w:rPr>
          <w:sz w:val="32"/>
          <w:szCs w:val="32"/>
        </w:rPr>
        <w:t xml:space="preserve">. Uzima se krv i mokraća (možete ponijeti od kuće). S obzirom da se u krvi kontrolira i </w:t>
      </w:r>
      <w:r w:rsidRPr="00857711">
        <w:rPr>
          <w:b/>
          <w:bCs/>
          <w:sz w:val="32"/>
          <w:szCs w:val="32"/>
        </w:rPr>
        <w:t>kolesterol ne preporuča se dan prije vađenja krvi jesti mas</w:t>
      </w:r>
      <w:r w:rsidR="004A4F3B" w:rsidRPr="00857711">
        <w:rPr>
          <w:b/>
          <w:bCs/>
          <w:sz w:val="32"/>
          <w:szCs w:val="32"/>
        </w:rPr>
        <w:t>n</w:t>
      </w:r>
      <w:r w:rsidRPr="00857711">
        <w:rPr>
          <w:b/>
          <w:bCs/>
          <w:sz w:val="32"/>
          <w:szCs w:val="32"/>
        </w:rPr>
        <w:t>u i prženu hranu, te suhomesnate proizvode, te se taj dan prije vađenja ne smije jesti nakon 19h</w:t>
      </w:r>
      <w:r w:rsidRPr="00857711">
        <w:rPr>
          <w:sz w:val="32"/>
          <w:szCs w:val="32"/>
        </w:rPr>
        <w:t xml:space="preserve">. </w:t>
      </w:r>
    </w:p>
    <w:p w14:paraId="6258B846" w14:textId="53E5E3EA" w:rsidR="0093484E" w:rsidRPr="00857711" w:rsidRDefault="008A3A6D" w:rsidP="00034699">
      <w:pPr>
        <w:ind w:firstLine="720"/>
        <w:jc w:val="both"/>
        <w:rPr>
          <w:sz w:val="32"/>
          <w:szCs w:val="32"/>
          <w:u w:val="single"/>
        </w:rPr>
      </w:pPr>
      <w:r w:rsidRPr="00857711">
        <w:rPr>
          <w:sz w:val="32"/>
          <w:szCs w:val="32"/>
          <w:u w:val="single"/>
        </w:rPr>
        <w:t xml:space="preserve">Nalaz će </w:t>
      </w:r>
      <w:r w:rsidRPr="00857711">
        <w:rPr>
          <w:b/>
          <w:bCs/>
          <w:sz w:val="32"/>
          <w:szCs w:val="32"/>
          <w:u w:val="single"/>
        </w:rPr>
        <w:t>nama</w:t>
      </w:r>
      <w:r w:rsidRPr="00857711">
        <w:rPr>
          <w:sz w:val="32"/>
          <w:szCs w:val="32"/>
          <w:u w:val="single"/>
        </w:rPr>
        <w:t xml:space="preserve"> biti dostavljen elektronskim putem.</w:t>
      </w:r>
    </w:p>
    <w:p w14:paraId="4A759A9B" w14:textId="77777777" w:rsidR="008A78A7" w:rsidRPr="00857711" w:rsidRDefault="008A78A7" w:rsidP="00034699">
      <w:pPr>
        <w:ind w:firstLine="720"/>
        <w:jc w:val="both"/>
        <w:rPr>
          <w:sz w:val="32"/>
          <w:szCs w:val="32"/>
          <w:u w:val="single"/>
        </w:rPr>
      </w:pPr>
    </w:p>
    <w:p w14:paraId="02F99CCA" w14:textId="6DF0A8FB" w:rsidR="008A78A7" w:rsidRPr="00857711" w:rsidRDefault="008A78A7" w:rsidP="00034699">
      <w:pPr>
        <w:tabs>
          <w:tab w:val="left" w:pos="2410"/>
        </w:tabs>
        <w:jc w:val="both"/>
        <w:rPr>
          <w:sz w:val="32"/>
          <w:szCs w:val="32"/>
          <w:u w:val="single"/>
        </w:rPr>
      </w:pPr>
      <w:r w:rsidRPr="00857711">
        <w:rPr>
          <w:sz w:val="32"/>
          <w:szCs w:val="32"/>
          <w:u w:val="single"/>
        </w:rPr>
        <w:t>NADLEŽNA AMBULANTA TIM 3 (</w:t>
      </w:r>
      <w:proofErr w:type="spellStart"/>
      <w:r w:rsidRPr="00857711">
        <w:rPr>
          <w:sz w:val="32"/>
          <w:szCs w:val="32"/>
          <w:u w:val="single"/>
        </w:rPr>
        <w:t>dr.Irena</w:t>
      </w:r>
      <w:proofErr w:type="spellEnd"/>
      <w:r w:rsidRPr="00857711">
        <w:rPr>
          <w:sz w:val="32"/>
          <w:szCs w:val="32"/>
          <w:u w:val="single"/>
        </w:rPr>
        <w:t xml:space="preserve"> Jurišić, </w:t>
      </w:r>
      <w:proofErr w:type="spellStart"/>
      <w:r w:rsidRPr="00857711">
        <w:rPr>
          <w:sz w:val="32"/>
          <w:szCs w:val="32"/>
          <w:u w:val="single"/>
        </w:rPr>
        <w:t>ms</w:t>
      </w:r>
      <w:proofErr w:type="spellEnd"/>
      <w:r w:rsidRPr="00857711">
        <w:rPr>
          <w:sz w:val="32"/>
          <w:szCs w:val="32"/>
          <w:u w:val="single"/>
        </w:rPr>
        <w:t xml:space="preserve"> Lea Bukvić) NALAZI SE NA 1.KATU!</w:t>
      </w:r>
    </w:p>
    <w:sectPr w:rsidR="008A78A7" w:rsidRPr="00857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53"/>
    <w:rsid w:val="0003255A"/>
    <w:rsid w:val="00034699"/>
    <w:rsid w:val="000C3AA5"/>
    <w:rsid w:val="001F7717"/>
    <w:rsid w:val="002B22E5"/>
    <w:rsid w:val="00494823"/>
    <w:rsid w:val="004A4F3B"/>
    <w:rsid w:val="004D78C3"/>
    <w:rsid w:val="004F3991"/>
    <w:rsid w:val="005226E8"/>
    <w:rsid w:val="00541426"/>
    <w:rsid w:val="00571C25"/>
    <w:rsid w:val="00640117"/>
    <w:rsid w:val="00642B6F"/>
    <w:rsid w:val="00646181"/>
    <w:rsid w:val="006A45CB"/>
    <w:rsid w:val="006B0459"/>
    <w:rsid w:val="006C2857"/>
    <w:rsid w:val="006C4935"/>
    <w:rsid w:val="006E7BFE"/>
    <w:rsid w:val="00717B1C"/>
    <w:rsid w:val="0078132A"/>
    <w:rsid w:val="00820D55"/>
    <w:rsid w:val="00857711"/>
    <w:rsid w:val="008A3A6D"/>
    <w:rsid w:val="008A78A7"/>
    <w:rsid w:val="0093484E"/>
    <w:rsid w:val="009A6533"/>
    <w:rsid w:val="009E4514"/>
    <w:rsid w:val="009F0053"/>
    <w:rsid w:val="009F5F34"/>
    <w:rsid w:val="00A830C4"/>
    <w:rsid w:val="00AC3E9D"/>
    <w:rsid w:val="00C41A51"/>
    <w:rsid w:val="00CB408D"/>
    <w:rsid w:val="00CC0DE5"/>
    <w:rsid w:val="00CD24D4"/>
    <w:rsid w:val="00D879E7"/>
    <w:rsid w:val="00E4034D"/>
    <w:rsid w:val="00E67205"/>
    <w:rsid w:val="00F36433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C46A"/>
  <w15:chartTrackingRefBased/>
  <w15:docId w15:val="{B663891B-D0C4-4C11-A161-8AE99A8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9D"/>
    <w:pPr>
      <w:spacing w:after="0" w:line="240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</dc:creator>
  <cp:keywords/>
  <dc:description/>
  <cp:lastModifiedBy>Irena</cp:lastModifiedBy>
  <cp:revision>6</cp:revision>
  <cp:lastPrinted>2025-02-20T07:15:00Z</cp:lastPrinted>
  <dcterms:created xsi:type="dcterms:W3CDTF">2026-01-30T08:40:00Z</dcterms:created>
  <dcterms:modified xsi:type="dcterms:W3CDTF">2026-03-03T11:55:00Z</dcterms:modified>
</cp:coreProperties>
</file>