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1A4D" w14:textId="77777777" w:rsidR="00130C65" w:rsidRDefault="00130C65" w:rsidP="00130C65">
      <w:pPr>
        <w:jc w:val="both"/>
        <w:rPr>
          <w:b/>
        </w:rPr>
      </w:pPr>
      <w:r>
        <w:rPr>
          <w:b/>
        </w:rPr>
        <w:t xml:space="preserve">REPUBLIKA HRVATSKA </w:t>
      </w:r>
    </w:p>
    <w:p w14:paraId="07A0E3FA" w14:textId="77777777" w:rsidR="00130C65" w:rsidRDefault="00130C65" w:rsidP="00130C65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4256A5CB" w14:textId="77777777" w:rsidR="00130C65" w:rsidRPr="00BE1DB6" w:rsidRDefault="00130C65" w:rsidP="00130C65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11232A86" w14:textId="77777777" w:rsidR="00130C65" w:rsidRDefault="00130C65" w:rsidP="00130C65">
      <w:pPr>
        <w:jc w:val="both"/>
        <w:rPr>
          <w:b/>
        </w:rPr>
      </w:pPr>
      <w:r w:rsidRPr="00BE1DB6">
        <w:rPr>
          <w:b/>
        </w:rPr>
        <w:t>SLAVONSKI BROD</w:t>
      </w:r>
    </w:p>
    <w:p w14:paraId="0D231EFD" w14:textId="77777777" w:rsidR="00130C65" w:rsidRDefault="00130C65" w:rsidP="00130C65">
      <w:pPr>
        <w:jc w:val="both"/>
        <w:rPr>
          <w:b/>
        </w:rPr>
      </w:pPr>
    </w:p>
    <w:p w14:paraId="3E491940" w14:textId="77777777" w:rsidR="0076024B" w:rsidRDefault="0076024B" w:rsidP="00130C65">
      <w:pPr>
        <w:jc w:val="both"/>
        <w:rPr>
          <w:b/>
        </w:rPr>
      </w:pPr>
    </w:p>
    <w:p w14:paraId="4AFCA75E" w14:textId="2DBA02D3" w:rsidR="0076024B" w:rsidRPr="0076024B" w:rsidRDefault="0076024B" w:rsidP="007602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ZAPISNIK</w:t>
      </w:r>
    </w:p>
    <w:p w14:paraId="72792097" w14:textId="77777777" w:rsidR="0076024B" w:rsidRDefault="0076024B" w:rsidP="00130C65">
      <w:pPr>
        <w:jc w:val="both"/>
        <w:rPr>
          <w:b/>
        </w:rPr>
      </w:pPr>
    </w:p>
    <w:p w14:paraId="17688E41" w14:textId="59AD8FF9" w:rsidR="00130C65" w:rsidRDefault="00130C65" w:rsidP="00130C65">
      <w:pPr>
        <w:jc w:val="both"/>
        <w:rPr>
          <w:b/>
        </w:rPr>
      </w:pPr>
      <w:r>
        <w:rPr>
          <w:b/>
        </w:rPr>
        <w:t>KLASA: 007-04/2</w:t>
      </w:r>
      <w:r w:rsidR="00DD701C">
        <w:rPr>
          <w:b/>
        </w:rPr>
        <w:t>5</w:t>
      </w:r>
      <w:r>
        <w:rPr>
          <w:b/>
        </w:rPr>
        <w:t>-02/</w:t>
      </w:r>
      <w:r w:rsidR="003E02E2">
        <w:rPr>
          <w:b/>
        </w:rPr>
        <w:t>1</w:t>
      </w:r>
    </w:p>
    <w:p w14:paraId="21260BE3" w14:textId="0B430CCA" w:rsidR="00130C65" w:rsidRDefault="00130C65" w:rsidP="00130C65">
      <w:pPr>
        <w:jc w:val="both"/>
        <w:rPr>
          <w:b/>
        </w:rPr>
      </w:pPr>
      <w:r>
        <w:rPr>
          <w:b/>
        </w:rPr>
        <w:t>URBROJ:  2178-1-1-2</w:t>
      </w:r>
      <w:r w:rsidR="00DD701C">
        <w:rPr>
          <w:b/>
        </w:rPr>
        <w:t>5</w:t>
      </w:r>
      <w:r>
        <w:rPr>
          <w:b/>
        </w:rPr>
        <w:t>-1</w:t>
      </w:r>
    </w:p>
    <w:p w14:paraId="4BA2C6C0" w14:textId="52FE72DD" w:rsidR="00130C65" w:rsidRDefault="00130C65" w:rsidP="00130C65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</w:t>
      </w:r>
      <w:r w:rsidR="00C72896">
        <w:rPr>
          <w:b/>
        </w:rPr>
        <w:t>d</w:t>
      </w:r>
      <w:r w:rsidR="0009164E">
        <w:rPr>
          <w:b/>
        </w:rPr>
        <w:t>,</w:t>
      </w:r>
      <w:r w:rsidR="000B340A">
        <w:rPr>
          <w:b/>
        </w:rPr>
        <w:t xml:space="preserve"> 10</w:t>
      </w:r>
      <w:r w:rsidR="0079487E">
        <w:rPr>
          <w:b/>
        </w:rPr>
        <w:t>.</w:t>
      </w:r>
      <w:r w:rsidR="000B340A">
        <w:rPr>
          <w:b/>
        </w:rPr>
        <w:t xml:space="preserve"> 07. </w:t>
      </w:r>
      <w:r w:rsidR="0079487E">
        <w:rPr>
          <w:b/>
        </w:rPr>
        <w:t>2025</w:t>
      </w:r>
      <w:r w:rsidR="00C72896">
        <w:rPr>
          <w:b/>
        </w:rPr>
        <w:t>.</w:t>
      </w:r>
      <w:r w:rsidR="000B340A">
        <w:rPr>
          <w:b/>
        </w:rPr>
        <w:t xml:space="preserve"> </w:t>
      </w:r>
      <w:r>
        <w:rPr>
          <w:b/>
        </w:rPr>
        <w:t>godine</w:t>
      </w:r>
    </w:p>
    <w:p w14:paraId="707E6406" w14:textId="031980C0" w:rsidR="00130C65" w:rsidRPr="00EB7D43" w:rsidRDefault="00130C65" w:rsidP="00EB7D43">
      <w:pPr>
        <w:rPr>
          <w:b/>
        </w:rPr>
      </w:pPr>
    </w:p>
    <w:p w14:paraId="3BD03117" w14:textId="5E950CCC" w:rsidR="00130C65" w:rsidRPr="005D2AC2" w:rsidRDefault="00130C65" w:rsidP="002F077C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Na </w:t>
      </w:r>
      <w:r w:rsidR="003E02E2">
        <w:rPr>
          <w:bCs/>
        </w:rPr>
        <w:t>1</w:t>
      </w:r>
      <w:r w:rsidR="007329AD">
        <w:rPr>
          <w:bCs/>
        </w:rPr>
        <w:t>.</w:t>
      </w:r>
      <w:r w:rsidRPr="005D2AC2">
        <w:rPr>
          <w:bCs/>
        </w:rPr>
        <w:t xml:space="preserve"> </w:t>
      </w:r>
      <w:r w:rsidR="003E02E2">
        <w:rPr>
          <w:bCs/>
        </w:rPr>
        <w:t xml:space="preserve">konstituirajućoj </w:t>
      </w:r>
      <w:r w:rsidRPr="005D2AC2">
        <w:rPr>
          <w:bCs/>
        </w:rPr>
        <w:t>sjednic</w:t>
      </w:r>
      <w:r w:rsidR="007329AD">
        <w:rPr>
          <w:bCs/>
        </w:rPr>
        <w:t>i</w:t>
      </w:r>
      <w:r w:rsidRPr="005D2AC2">
        <w:rPr>
          <w:bCs/>
        </w:rPr>
        <w:t xml:space="preserve"> Školskog odbora Osnovne škole „Vladimir Nazor" Slavonski Brod  </w:t>
      </w:r>
    </w:p>
    <w:p w14:paraId="6F4DCF1A" w14:textId="113CE418" w:rsidR="00B7361C" w:rsidRPr="007329AD" w:rsidRDefault="00130C65" w:rsidP="000B340A">
      <w:pPr>
        <w:spacing w:line="276" w:lineRule="auto"/>
        <w:jc w:val="both"/>
        <w:rPr>
          <w:bCs/>
        </w:rPr>
      </w:pPr>
      <w:r w:rsidRPr="005D2AC2">
        <w:rPr>
          <w:bCs/>
        </w:rPr>
        <w:t xml:space="preserve">koja  se održala </w:t>
      </w:r>
      <w:r w:rsidR="000B340A">
        <w:rPr>
          <w:bCs/>
        </w:rPr>
        <w:t xml:space="preserve">10. 7. </w:t>
      </w:r>
      <w:r w:rsidR="00DF4F1B">
        <w:rPr>
          <w:bCs/>
        </w:rPr>
        <w:t>202</w:t>
      </w:r>
      <w:r w:rsidR="00DD701C">
        <w:rPr>
          <w:bCs/>
        </w:rPr>
        <w:t>5</w:t>
      </w:r>
      <w:r w:rsidRPr="005D2AC2">
        <w:rPr>
          <w:bCs/>
        </w:rPr>
        <w:t>. godine (</w:t>
      </w:r>
      <w:r w:rsidR="000B340A">
        <w:rPr>
          <w:bCs/>
        </w:rPr>
        <w:t>četvrtak</w:t>
      </w:r>
      <w:r w:rsidRPr="005D2AC2">
        <w:rPr>
          <w:bCs/>
        </w:rPr>
        <w:t>) u 1</w:t>
      </w:r>
      <w:r w:rsidR="00B42F11">
        <w:rPr>
          <w:bCs/>
        </w:rPr>
        <w:t>7</w:t>
      </w:r>
      <w:r w:rsidRPr="005D2AC2">
        <w:rPr>
          <w:bCs/>
        </w:rPr>
        <w:t xml:space="preserve"> sati u prostorijama Škole (Franje Marinića 9, Slavonski Brod)</w:t>
      </w:r>
      <w:r w:rsidR="007329AD">
        <w:rPr>
          <w:bCs/>
        </w:rPr>
        <w:t xml:space="preserve"> p</w:t>
      </w:r>
      <w:r w:rsidRPr="005D2AC2">
        <w:t>risutni s</w:t>
      </w:r>
      <w:r w:rsidR="007329AD">
        <w:t xml:space="preserve">u: </w:t>
      </w:r>
      <w:r w:rsidRPr="005D2AC2">
        <w:t>T</w:t>
      </w:r>
      <w:r w:rsidR="00DD701C">
        <w:t>erezija Lakušić</w:t>
      </w:r>
      <w:r w:rsidRPr="005D2AC2">
        <w:t>,</w:t>
      </w:r>
      <w:r w:rsidR="0061722B">
        <w:t xml:space="preserve"> </w:t>
      </w:r>
      <w:r w:rsidRPr="005D2AC2">
        <w:t>Tanja Krajina</w:t>
      </w:r>
      <w:r w:rsidR="005D2AC2">
        <w:t>,</w:t>
      </w:r>
      <w:r w:rsidRPr="005D2AC2">
        <w:t xml:space="preserve"> </w:t>
      </w:r>
      <w:r w:rsidR="0061722B">
        <w:t>Stanislav Sorić</w:t>
      </w:r>
      <w:r w:rsidRPr="005D2AC2">
        <w:t xml:space="preserve">, </w:t>
      </w:r>
      <w:r w:rsidR="0061722B">
        <w:t xml:space="preserve">Zoran Marijić, </w:t>
      </w:r>
      <w:r w:rsidR="00DD701C">
        <w:t>Ivan Bošković</w:t>
      </w:r>
      <w:r w:rsidR="000B340A">
        <w:t>,</w:t>
      </w:r>
      <w:r w:rsidR="00DD701C">
        <w:t xml:space="preserve"> </w:t>
      </w:r>
      <w:r w:rsidR="00DF4F1B">
        <w:t>Željko Šimić,</w:t>
      </w:r>
      <w:r w:rsidR="007329AD">
        <w:t xml:space="preserve"> </w:t>
      </w:r>
      <w:r w:rsidR="00DF4F1B">
        <w:t>Mirko Kruljac</w:t>
      </w:r>
      <w:r w:rsidR="007329AD">
        <w:t>.</w:t>
      </w:r>
      <w:r w:rsidR="0061722B">
        <w:t xml:space="preserve"> Prisutna je i računovotkinja Ana Janković</w:t>
      </w:r>
      <w:r w:rsidR="003E02E2">
        <w:t xml:space="preserve"> radi financijskog izvještaja</w:t>
      </w:r>
      <w:r w:rsidR="0061722B">
        <w:t>.</w:t>
      </w:r>
    </w:p>
    <w:p w14:paraId="2DB668B4" w14:textId="77777777" w:rsidR="00130C65" w:rsidRPr="005D2AC2" w:rsidRDefault="00130C65" w:rsidP="002F077C">
      <w:pPr>
        <w:spacing w:line="276" w:lineRule="auto"/>
        <w:jc w:val="both"/>
      </w:pPr>
      <w:r w:rsidRPr="005D2AC2">
        <w:t>Ravnateljica pozdravlja sve prisutne.</w:t>
      </w:r>
    </w:p>
    <w:p w14:paraId="49DB8B92" w14:textId="3D1CD261" w:rsidR="00130C65" w:rsidRPr="005D2AC2" w:rsidRDefault="00130C65" w:rsidP="002F077C">
      <w:pPr>
        <w:spacing w:line="276" w:lineRule="auto"/>
        <w:jc w:val="both"/>
      </w:pPr>
      <w:r w:rsidRPr="005D2AC2">
        <w:t xml:space="preserve">Predlaže </w:t>
      </w:r>
      <w:r w:rsidR="0061722B">
        <w:t xml:space="preserve">se </w:t>
      </w:r>
      <w:r w:rsidRPr="005D2AC2">
        <w:t xml:space="preserve">sljedeći </w:t>
      </w:r>
    </w:p>
    <w:p w14:paraId="33FC73B1" w14:textId="77777777" w:rsidR="000C516A" w:rsidRPr="005D2AC2" w:rsidRDefault="000C516A" w:rsidP="002F077C">
      <w:pPr>
        <w:spacing w:line="276" w:lineRule="auto"/>
        <w:jc w:val="both"/>
      </w:pPr>
    </w:p>
    <w:p w14:paraId="3F63959B" w14:textId="7565FCBC" w:rsidR="005D2AC2" w:rsidRDefault="00130C65" w:rsidP="002F077C">
      <w:pPr>
        <w:spacing w:line="276" w:lineRule="auto"/>
        <w:jc w:val="both"/>
        <w:rPr>
          <w:b/>
        </w:rPr>
      </w:pPr>
      <w:r w:rsidRPr="00BE1DB6">
        <w:rPr>
          <w:b/>
        </w:rPr>
        <w:t>DNEVNI RED:</w:t>
      </w:r>
    </w:p>
    <w:p w14:paraId="4D92F6DC" w14:textId="197D5687" w:rsidR="00C72896" w:rsidRDefault="00C72896" w:rsidP="002F077C">
      <w:pPr>
        <w:spacing w:line="276" w:lineRule="auto"/>
        <w:jc w:val="both"/>
        <w:rPr>
          <w:bCs/>
        </w:rPr>
      </w:pPr>
    </w:p>
    <w:p w14:paraId="094CAC42" w14:textId="4999AFF5" w:rsidR="00B42F11" w:rsidRDefault="000B340A" w:rsidP="002F077C">
      <w:pPr>
        <w:spacing w:line="276" w:lineRule="auto"/>
      </w:pPr>
      <w:r>
        <w:t>1</w:t>
      </w:r>
      <w:r w:rsidR="00B42F11">
        <w:t>.</w:t>
      </w:r>
      <w:r>
        <w:t xml:space="preserve"> Izvješće predsjedavatelja sjednice o imenovanju članova</w:t>
      </w:r>
    </w:p>
    <w:p w14:paraId="19E1E8DE" w14:textId="0B29D775" w:rsidR="00B42F11" w:rsidRDefault="000B340A" w:rsidP="000B340A">
      <w:pPr>
        <w:spacing w:line="276" w:lineRule="auto"/>
      </w:pPr>
      <w:r>
        <w:t>2</w:t>
      </w:r>
      <w:r w:rsidR="00B42F11">
        <w:t>.</w:t>
      </w:r>
      <w:r>
        <w:t xml:space="preserve"> Verificiranje mandata članova Školskog odbora</w:t>
      </w:r>
    </w:p>
    <w:p w14:paraId="5F3B6643" w14:textId="631D5622" w:rsidR="000B340A" w:rsidRDefault="000B340A" w:rsidP="000B340A">
      <w:pPr>
        <w:spacing w:line="276" w:lineRule="auto"/>
      </w:pPr>
      <w:r>
        <w:t>3. Izbor predsjednika i zamjenika predsjednika Školskog odbora</w:t>
      </w:r>
    </w:p>
    <w:p w14:paraId="777E30C9" w14:textId="43C835C0" w:rsidR="000B340A" w:rsidRDefault="000B340A" w:rsidP="000B340A">
      <w:pPr>
        <w:spacing w:line="276" w:lineRule="auto"/>
      </w:pPr>
      <w:bookmarkStart w:id="0" w:name="_Hlk203044211"/>
      <w:r>
        <w:t>4. Usvajanje financijskog polugodišnjeg izvješća</w:t>
      </w:r>
    </w:p>
    <w:bookmarkEnd w:id="0"/>
    <w:p w14:paraId="72C2EE13" w14:textId="7D137F4E" w:rsidR="000B340A" w:rsidRDefault="000B340A" w:rsidP="000B340A">
      <w:pPr>
        <w:spacing w:line="276" w:lineRule="auto"/>
      </w:pPr>
      <w:r>
        <w:t>5. Razno</w:t>
      </w:r>
    </w:p>
    <w:p w14:paraId="2D0E8B63" w14:textId="327DEDCF" w:rsidR="0079487E" w:rsidRDefault="0079487E" w:rsidP="002F077C">
      <w:pPr>
        <w:spacing w:line="276" w:lineRule="auto"/>
      </w:pPr>
    </w:p>
    <w:p w14:paraId="33724AD6" w14:textId="1718C6D4" w:rsidR="005D2AC2" w:rsidRDefault="00D91B36" w:rsidP="002F077C">
      <w:pPr>
        <w:spacing w:line="276" w:lineRule="auto"/>
        <w:jc w:val="both"/>
        <w:rPr>
          <w:bCs/>
        </w:rPr>
      </w:pPr>
      <w:r>
        <w:rPr>
          <w:bCs/>
        </w:rPr>
        <w:t>*</w:t>
      </w:r>
      <w:r w:rsidR="0079487E">
        <w:rPr>
          <w:bCs/>
        </w:rPr>
        <w:t>D</w:t>
      </w:r>
      <w:r w:rsidR="005D2AC2">
        <w:rPr>
          <w:bCs/>
        </w:rPr>
        <w:t>nevni red jednoglasno</w:t>
      </w:r>
      <w:r>
        <w:rPr>
          <w:bCs/>
        </w:rPr>
        <w:t xml:space="preserve"> se</w:t>
      </w:r>
      <w:r w:rsidR="005D2AC2">
        <w:rPr>
          <w:bCs/>
        </w:rPr>
        <w:t xml:space="preserve"> usvaja.</w:t>
      </w:r>
    </w:p>
    <w:p w14:paraId="2C9068E4" w14:textId="77777777" w:rsidR="003E02E2" w:rsidRDefault="003E02E2" w:rsidP="002F077C">
      <w:pPr>
        <w:spacing w:line="276" w:lineRule="auto"/>
        <w:jc w:val="both"/>
        <w:rPr>
          <w:bCs/>
        </w:rPr>
      </w:pPr>
    </w:p>
    <w:p w14:paraId="0149F359" w14:textId="77777777" w:rsidR="00EB7D43" w:rsidRDefault="00EB7D43" w:rsidP="002F077C">
      <w:pPr>
        <w:spacing w:line="276" w:lineRule="auto"/>
        <w:jc w:val="both"/>
        <w:rPr>
          <w:bCs/>
        </w:rPr>
      </w:pPr>
    </w:p>
    <w:p w14:paraId="3D9638CC" w14:textId="696B0452" w:rsidR="00EB7D43" w:rsidRDefault="00EB7D43" w:rsidP="000B340A">
      <w:pPr>
        <w:spacing w:line="276" w:lineRule="auto"/>
        <w:jc w:val="both"/>
        <w:rPr>
          <w:b/>
          <w:bCs/>
        </w:rPr>
      </w:pPr>
      <w:r w:rsidRPr="006E0FE9">
        <w:rPr>
          <w:b/>
          <w:bCs/>
        </w:rPr>
        <w:t xml:space="preserve">1. </w:t>
      </w:r>
      <w:r w:rsidR="000B340A" w:rsidRPr="000B340A">
        <w:rPr>
          <w:b/>
          <w:bCs/>
        </w:rPr>
        <w:t>Izvješće predsjedavatelja sjednice o imenovanju članova</w:t>
      </w:r>
    </w:p>
    <w:p w14:paraId="49919FF2" w14:textId="72B1DECD" w:rsidR="0061722B" w:rsidRDefault="0061722B" w:rsidP="000B340A">
      <w:pPr>
        <w:spacing w:line="276" w:lineRule="auto"/>
        <w:jc w:val="both"/>
        <w:rPr>
          <w:b/>
          <w:bCs/>
        </w:rPr>
      </w:pPr>
    </w:p>
    <w:p w14:paraId="2CBD6126" w14:textId="2C364D2F" w:rsidR="0061722B" w:rsidRPr="0061722B" w:rsidRDefault="0061722B" w:rsidP="000B340A">
      <w:pPr>
        <w:spacing w:line="276" w:lineRule="auto"/>
        <w:jc w:val="both"/>
      </w:pPr>
      <w:r>
        <w:t xml:space="preserve">Navedeni i imenovani članovi gore na popisu svi </w:t>
      </w:r>
      <w:r w:rsidR="00ED09A8">
        <w:t xml:space="preserve">su </w:t>
      </w:r>
      <w:r>
        <w:t>nazočni.</w:t>
      </w:r>
    </w:p>
    <w:p w14:paraId="1EAAFC47" w14:textId="209CF04F" w:rsidR="00DF4F1B" w:rsidRDefault="00DF4F1B" w:rsidP="002F077C">
      <w:pPr>
        <w:spacing w:line="276" w:lineRule="auto"/>
        <w:jc w:val="both"/>
        <w:rPr>
          <w:bCs/>
        </w:rPr>
      </w:pPr>
    </w:p>
    <w:p w14:paraId="6F720AAD" w14:textId="77D692E1" w:rsidR="00DF4F1B" w:rsidRDefault="00DF4F1B" w:rsidP="002F077C">
      <w:pPr>
        <w:spacing w:line="276" w:lineRule="auto"/>
        <w:jc w:val="both"/>
        <w:rPr>
          <w:bCs/>
        </w:rPr>
      </w:pPr>
    </w:p>
    <w:p w14:paraId="56FD35A3" w14:textId="625BEEDF" w:rsidR="0009164E" w:rsidRDefault="0079487E" w:rsidP="002F077C">
      <w:pPr>
        <w:spacing w:line="276" w:lineRule="auto"/>
        <w:jc w:val="both"/>
        <w:rPr>
          <w:b/>
          <w:bCs/>
        </w:rPr>
      </w:pPr>
      <w:r w:rsidRPr="00736452">
        <w:rPr>
          <w:b/>
        </w:rPr>
        <w:t>2</w:t>
      </w:r>
      <w:r w:rsidR="000B340A">
        <w:t xml:space="preserve">. </w:t>
      </w:r>
      <w:r w:rsidR="000B340A" w:rsidRPr="00DB2678">
        <w:rPr>
          <w:b/>
          <w:bCs/>
        </w:rPr>
        <w:t>Verificiranje mandata članova Školskog odbora</w:t>
      </w:r>
    </w:p>
    <w:p w14:paraId="7BE7D97E" w14:textId="088FB9FA" w:rsidR="0061722B" w:rsidRDefault="0061722B" w:rsidP="002F077C">
      <w:pPr>
        <w:spacing w:line="276" w:lineRule="auto"/>
        <w:jc w:val="both"/>
        <w:rPr>
          <w:b/>
          <w:bCs/>
        </w:rPr>
      </w:pPr>
    </w:p>
    <w:p w14:paraId="5B5C1198" w14:textId="2E6C1F6C" w:rsidR="002E5A71" w:rsidRDefault="0061722B" w:rsidP="002F077C">
      <w:pPr>
        <w:spacing w:line="276" w:lineRule="auto"/>
        <w:jc w:val="both"/>
      </w:pPr>
      <w:r>
        <w:t>Uvid u dokumentaciju</w:t>
      </w:r>
      <w:r w:rsidR="00ED09A8">
        <w:t xml:space="preserve"> članova</w:t>
      </w:r>
      <w:r>
        <w:t xml:space="preserve"> obavljen</w:t>
      </w:r>
      <w:r w:rsidR="00ED09A8">
        <w:t xml:space="preserve"> je</w:t>
      </w:r>
      <w:r>
        <w:t xml:space="preserve"> i verificiran</w:t>
      </w:r>
      <w:r w:rsidR="00ED09A8">
        <w:t>.</w:t>
      </w:r>
      <w:r w:rsidR="002E5A71" w:rsidRPr="002E5A71">
        <w:rPr>
          <w:b/>
          <w:bCs/>
        </w:rPr>
        <w:t xml:space="preserve"> </w:t>
      </w:r>
    </w:p>
    <w:p w14:paraId="10238135" w14:textId="77777777" w:rsidR="002E5A71" w:rsidRDefault="002E5A71" w:rsidP="002F077C">
      <w:pPr>
        <w:spacing w:line="276" w:lineRule="auto"/>
        <w:jc w:val="both"/>
      </w:pPr>
    </w:p>
    <w:p w14:paraId="5CBB8E51" w14:textId="0514141F" w:rsidR="002E5A71" w:rsidRDefault="002E5A71" w:rsidP="002F077C">
      <w:pPr>
        <w:spacing w:line="276" w:lineRule="auto"/>
        <w:jc w:val="both"/>
      </w:pPr>
    </w:p>
    <w:p w14:paraId="7C014C75" w14:textId="25217CB8" w:rsidR="00DB2678" w:rsidRDefault="00736452" w:rsidP="00DB2678">
      <w:pPr>
        <w:spacing w:line="276" w:lineRule="auto"/>
        <w:rPr>
          <w:b/>
          <w:bCs/>
        </w:rPr>
      </w:pPr>
      <w:r w:rsidRPr="00DB2678">
        <w:rPr>
          <w:b/>
          <w:bCs/>
        </w:rPr>
        <w:t>3.</w:t>
      </w:r>
      <w:r w:rsidR="00DB2678" w:rsidRPr="00DB2678">
        <w:rPr>
          <w:b/>
          <w:bCs/>
        </w:rPr>
        <w:t xml:space="preserve"> Izbor predsjednika i zamjenika predsjednika Školskog odbora</w:t>
      </w:r>
    </w:p>
    <w:p w14:paraId="10BA71DE" w14:textId="5BAF0F03" w:rsidR="00ED09A8" w:rsidRDefault="00ED09A8" w:rsidP="00DB2678">
      <w:pPr>
        <w:spacing w:line="276" w:lineRule="auto"/>
        <w:rPr>
          <w:b/>
          <w:bCs/>
        </w:rPr>
      </w:pPr>
    </w:p>
    <w:p w14:paraId="65DFDD39" w14:textId="286F30AC" w:rsidR="00ED09A8" w:rsidRDefault="00ED09A8" w:rsidP="00DB2678">
      <w:pPr>
        <w:spacing w:line="276" w:lineRule="auto"/>
        <w:rPr>
          <w:b/>
          <w:bCs/>
        </w:rPr>
      </w:pPr>
      <w:r w:rsidRPr="002E5A71">
        <w:rPr>
          <w:b/>
          <w:bCs/>
        </w:rPr>
        <w:t>Školski odbor jednoglasno</w:t>
      </w:r>
      <w:r>
        <w:rPr>
          <w:b/>
          <w:bCs/>
        </w:rPr>
        <w:t xml:space="preserve"> usvaja izbor Zorana Marijića za predsjednika Školskog odbora, a za zamjenika Mirka Kruljca.</w:t>
      </w:r>
    </w:p>
    <w:p w14:paraId="612DB899" w14:textId="77777777" w:rsidR="00DB2678" w:rsidRPr="00DB2678" w:rsidRDefault="00DB2678" w:rsidP="00DB2678">
      <w:pPr>
        <w:spacing w:line="276" w:lineRule="auto"/>
        <w:rPr>
          <w:b/>
          <w:bCs/>
        </w:rPr>
      </w:pPr>
    </w:p>
    <w:p w14:paraId="091A50BD" w14:textId="6E5496F7" w:rsidR="00D65299" w:rsidRPr="00DB2678" w:rsidRDefault="00D65299" w:rsidP="00DB2678">
      <w:pPr>
        <w:spacing w:line="276" w:lineRule="auto"/>
        <w:jc w:val="both"/>
        <w:rPr>
          <w:b/>
          <w:bCs/>
        </w:rPr>
      </w:pPr>
    </w:p>
    <w:p w14:paraId="7AC57496" w14:textId="5A202399" w:rsidR="00DB2678" w:rsidRDefault="00DB2678" w:rsidP="00DB2678">
      <w:pPr>
        <w:spacing w:line="276" w:lineRule="auto"/>
        <w:rPr>
          <w:b/>
          <w:bCs/>
        </w:rPr>
      </w:pPr>
      <w:r w:rsidRPr="00DB2678">
        <w:rPr>
          <w:b/>
          <w:bCs/>
        </w:rPr>
        <w:t>4. Usvajanje financijskog polugodišnjeg izvješća</w:t>
      </w:r>
    </w:p>
    <w:p w14:paraId="02ECD62E" w14:textId="77777777" w:rsidR="004C5327" w:rsidRDefault="004C5327" w:rsidP="004C5327">
      <w:pPr>
        <w:jc w:val="both"/>
        <w:rPr>
          <w:b/>
          <w:bCs/>
        </w:rPr>
      </w:pPr>
    </w:p>
    <w:p w14:paraId="52E14600" w14:textId="77777777" w:rsidR="004C5327" w:rsidRDefault="004C5327" w:rsidP="004C5327">
      <w:pPr>
        <w:jc w:val="both"/>
        <w:rPr>
          <w:b/>
          <w:bCs/>
        </w:rPr>
      </w:pPr>
    </w:p>
    <w:p w14:paraId="27475D0C" w14:textId="7BC411AA" w:rsidR="004C5327" w:rsidRDefault="004C5327" w:rsidP="004C5327">
      <w:pPr>
        <w:spacing w:line="276" w:lineRule="auto"/>
        <w:ind w:firstLine="708"/>
        <w:jc w:val="both"/>
      </w:pPr>
      <w:r>
        <w:t xml:space="preserve">Sukladno čl. 81. do čl. 86. Zakona o proračunu (NN 144/21), i Pravilnikom o polugodišnjem i godišnjem izvještaju o izvršenju proračuna propisana je obveza i sadržaj polugodišnjeg i godišnjeg izvještaja o izvršenju proračuna, kao i dostavljanje istog  upravljačkom tijelu proračunskog korisnika. </w:t>
      </w:r>
    </w:p>
    <w:p w14:paraId="77C9672E" w14:textId="769818EF" w:rsidR="004C5327" w:rsidRDefault="004C5327" w:rsidP="004C5327">
      <w:pPr>
        <w:spacing w:line="276" w:lineRule="auto"/>
        <w:ind w:firstLine="502"/>
        <w:jc w:val="both"/>
      </w:pPr>
      <w:r>
        <w:t xml:space="preserve">Članak 81. novog Zakona o proračunu propisuje da izvještaj o izvršenju financijskog plana sadrži opći i posebni dio, obrazloženje i posebne izvještaje. </w:t>
      </w:r>
    </w:p>
    <w:p w14:paraId="440184D5" w14:textId="28ADBCCA" w:rsidR="004C5327" w:rsidRDefault="004C5327" w:rsidP="004C5327">
      <w:pPr>
        <w:spacing w:line="276" w:lineRule="auto"/>
        <w:ind w:firstLine="502"/>
        <w:jc w:val="both"/>
        <w:rPr>
          <w:b/>
          <w:bCs/>
        </w:rPr>
      </w:pPr>
      <w:r w:rsidRPr="00055546">
        <w:rPr>
          <w:b/>
          <w:bCs/>
        </w:rPr>
        <w:t>Od ukupnih prihoda</w:t>
      </w:r>
      <w:r>
        <w:t xml:space="preserve"> za prvih 6 mjeseci kalendarske godine</w:t>
      </w:r>
      <w:r w:rsidR="00055546">
        <w:t xml:space="preserve"> </w:t>
      </w:r>
      <w:r>
        <w:t xml:space="preserve">od </w:t>
      </w:r>
      <w:r w:rsidR="00055546">
        <w:t xml:space="preserve">planiranih </w:t>
      </w:r>
      <w:r w:rsidR="00055546" w:rsidRPr="00055546">
        <w:rPr>
          <w:b/>
          <w:bCs/>
        </w:rPr>
        <w:t>3.434.717,00</w:t>
      </w:r>
      <w:r w:rsidR="00055546">
        <w:t xml:space="preserve"> u izvršenju je </w:t>
      </w:r>
      <w:r>
        <w:rPr>
          <w:b/>
          <w:bCs/>
        </w:rPr>
        <w:t>1.671.777,49</w:t>
      </w:r>
      <w:r w:rsidR="00055546">
        <w:rPr>
          <w:b/>
          <w:bCs/>
        </w:rPr>
        <w:t>.</w:t>
      </w:r>
      <w:r>
        <w:rPr>
          <w:b/>
          <w:bCs/>
        </w:rPr>
        <w:t xml:space="preserve"> </w:t>
      </w:r>
    </w:p>
    <w:p w14:paraId="03879179" w14:textId="77777777" w:rsidR="00055546" w:rsidRDefault="00055546" w:rsidP="004C5327">
      <w:pPr>
        <w:spacing w:line="276" w:lineRule="auto"/>
        <w:ind w:firstLine="502"/>
        <w:jc w:val="both"/>
        <w:rPr>
          <w:b/>
          <w:bCs/>
        </w:rPr>
      </w:pPr>
      <w:r>
        <w:rPr>
          <w:b/>
          <w:bCs/>
        </w:rPr>
        <w:t>Od ukupnih</w:t>
      </w:r>
      <w:r w:rsidR="004C5327">
        <w:rPr>
          <w:b/>
          <w:bCs/>
        </w:rPr>
        <w:t xml:space="preserve"> rashoda </w:t>
      </w:r>
      <w:r>
        <w:rPr>
          <w:b/>
          <w:bCs/>
        </w:rPr>
        <w:t xml:space="preserve">od 3.434.717,00, u izvršenju je </w:t>
      </w:r>
      <w:r w:rsidR="004C5327">
        <w:rPr>
          <w:b/>
          <w:bCs/>
        </w:rPr>
        <w:t>1.912.285,69</w:t>
      </w:r>
      <w:r>
        <w:rPr>
          <w:b/>
          <w:bCs/>
        </w:rPr>
        <w:t xml:space="preserve">. </w:t>
      </w:r>
    </w:p>
    <w:p w14:paraId="066EDC78" w14:textId="77777777" w:rsidR="00ED09A8" w:rsidRDefault="00055546" w:rsidP="004C5327">
      <w:pPr>
        <w:spacing w:line="276" w:lineRule="auto"/>
        <w:ind w:firstLine="502"/>
        <w:jc w:val="both"/>
        <w:rPr>
          <w:b/>
          <w:bCs/>
        </w:rPr>
      </w:pPr>
      <w:r>
        <w:rPr>
          <w:b/>
          <w:bCs/>
        </w:rPr>
        <w:t>Razlika (višak/manjak) tekuće godine iznosi 240.508,20.</w:t>
      </w:r>
      <w:r w:rsidR="00ED09A8">
        <w:rPr>
          <w:b/>
          <w:bCs/>
        </w:rPr>
        <w:t xml:space="preserve"> </w:t>
      </w:r>
    </w:p>
    <w:p w14:paraId="7B6CF8F9" w14:textId="0CFAA3E9" w:rsidR="004C5327" w:rsidRDefault="00ED09A8" w:rsidP="004C5327">
      <w:pPr>
        <w:spacing w:line="276" w:lineRule="auto"/>
        <w:ind w:firstLine="502"/>
        <w:jc w:val="both"/>
      </w:pPr>
      <w:r w:rsidRPr="00ED09A8">
        <w:t>Cjelokupni izvještaj dostupan je kao privitak.</w:t>
      </w:r>
    </w:p>
    <w:p w14:paraId="1E02877D" w14:textId="77777777" w:rsidR="004C5327" w:rsidRDefault="004C5327" w:rsidP="00DB2678">
      <w:pPr>
        <w:spacing w:line="276" w:lineRule="auto"/>
        <w:rPr>
          <w:b/>
          <w:bCs/>
        </w:rPr>
      </w:pPr>
    </w:p>
    <w:p w14:paraId="1EF0468D" w14:textId="1E2D3408" w:rsidR="00DB2678" w:rsidRPr="00DB2678" w:rsidRDefault="00055546" w:rsidP="00DB2678">
      <w:pPr>
        <w:spacing w:line="276" w:lineRule="auto"/>
        <w:rPr>
          <w:b/>
          <w:bCs/>
        </w:rPr>
      </w:pPr>
      <w:r>
        <w:rPr>
          <w:b/>
          <w:bCs/>
        </w:rPr>
        <w:t>Izvještaj je obrazložen danas na sjednici Školskog odbor</w:t>
      </w:r>
      <w:r w:rsidR="00ED09A8">
        <w:rPr>
          <w:b/>
          <w:bCs/>
        </w:rPr>
        <w:t>a, također je jednoglasno i usvojen.</w:t>
      </w:r>
    </w:p>
    <w:p w14:paraId="3E307A4A" w14:textId="0416884B" w:rsidR="00DB2678" w:rsidRDefault="00DB2678" w:rsidP="00DB2678">
      <w:pPr>
        <w:spacing w:line="276" w:lineRule="auto"/>
        <w:jc w:val="both"/>
        <w:rPr>
          <w:b/>
          <w:bCs/>
        </w:rPr>
      </w:pPr>
    </w:p>
    <w:p w14:paraId="6F776B00" w14:textId="4731DFA9" w:rsidR="00DB2678" w:rsidRDefault="00DB2678" w:rsidP="00DB2678">
      <w:pPr>
        <w:spacing w:line="276" w:lineRule="auto"/>
        <w:jc w:val="both"/>
        <w:rPr>
          <w:b/>
          <w:bCs/>
        </w:rPr>
      </w:pPr>
      <w:r>
        <w:rPr>
          <w:b/>
          <w:bCs/>
        </w:rPr>
        <w:t>5. Razno</w:t>
      </w:r>
    </w:p>
    <w:p w14:paraId="5F5E3E8B" w14:textId="3D9246C5" w:rsidR="00ED09A8" w:rsidRDefault="00ED09A8" w:rsidP="00DB2678">
      <w:pPr>
        <w:spacing w:line="276" w:lineRule="auto"/>
        <w:jc w:val="both"/>
      </w:pPr>
    </w:p>
    <w:p w14:paraId="3C489741" w14:textId="0543A884" w:rsidR="00ED09A8" w:rsidRDefault="00ED09A8" w:rsidP="00DB2678">
      <w:pPr>
        <w:spacing w:line="276" w:lineRule="auto"/>
        <w:jc w:val="both"/>
      </w:pPr>
      <w:r>
        <w:t xml:space="preserve">Stanje u školi je zadovoljavajuće prema svim pokazanim parametrima. Kao škola s najvećim brojem područnih škola (njih 6), zadržava se jednak broj đaka. </w:t>
      </w:r>
      <w:r w:rsidR="003E02E2">
        <w:t>Ova mastavna i š</w:t>
      </w:r>
      <w:r>
        <w:t xml:space="preserve">kolska godina završena je s 563 upisana učenika, a novu nastavnu i školsku godinu započet će s njih 574. </w:t>
      </w:r>
    </w:p>
    <w:p w14:paraId="0DF5A8DB" w14:textId="4061506A" w:rsidR="00ED09A8" w:rsidRPr="00ED09A8" w:rsidRDefault="00ED09A8" w:rsidP="00DB2678">
      <w:pPr>
        <w:spacing w:line="276" w:lineRule="auto"/>
        <w:jc w:val="both"/>
      </w:pPr>
      <w:r>
        <w:t>121 djelatnik zaposlen je u školi.</w:t>
      </w:r>
      <w:r w:rsidR="003E02E2">
        <w:t xml:space="preserve"> Jednosmjenska nastava održava se sv</w:t>
      </w:r>
      <w:r w:rsidR="002C2A11">
        <w:t>u</w:t>
      </w:r>
      <w:r w:rsidR="003E02E2">
        <w:t xml:space="preserve">gdje, osim u Gornjoj Vrbi. </w:t>
      </w:r>
    </w:p>
    <w:p w14:paraId="0A474E81" w14:textId="77777777" w:rsidR="00ED09A8" w:rsidRDefault="00ED09A8" w:rsidP="00DB2678">
      <w:pPr>
        <w:spacing w:line="276" w:lineRule="auto"/>
        <w:jc w:val="both"/>
        <w:rPr>
          <w:b/>
          <w:bCs/>
        </w:rPr>
      </w:pPr>
    </w:p>
    <w:p w14:paraId="5BE3D8EC" w14:textId="6DC8D8E0" w:rsidR="00B26846" w:rsidRPr="005D2AC2" w:rsidRDefault="00B26846" w:rsidP="00343755">
      <w:pPr>
        <w:jc w:val="both"/>
        <w:rPr>
          <w:b/>
        </w:rPr>
      </w:pPr>
    </w:p>
    <w:p w14:paraId="2C839240" w14:textId="4F05BE1C" w:rsidR="00B26846" w:rsidRPr="0020677D" w:rsidRDefault="00B26846" w:rsidP="005D2AC2">
      <w:pPr>
        <w:jc w:val="both"/>
        <w:rPr>
          <w:b/>
        </w:rPr>
      </w:pPr>
    </w:p>
    <w:p w14:paraId="3E0D6C66" w14:textId="77777777" w:rsidR="00DB2678" w:rsidRDefault="00DB2678" w:rsidP="00130C65"/>
    <w:p w14:paraId="56858B31" w14:textId="77777777" w:rsidR="00DB2678" w:rsidRDefault="00DB2678" w:rsidP="00130C65"/>
    <w:p w14:paraId="11159332" w14:textId="77777777" w:rsidR="003E02E2" w:rsidRDefault="00A5347C" w:rsidP="00130C65">
      <w:r>
        <w:t xml:space="preserve">Školski odbor završava u </w:t>
      </w:r>
      <w:r w:rsidR="00DD701C">
        <w:t>1</w:t>
      </w:r>
      <w:r w:rsidR="00ED09A8">
        <w:t>7</w:t>
      </w:r>
      <w:r w:rsidR="008F3AD3">
        <w:t>.</w:t>
      </w:r>
      <w:r w:rsidR="00ED09A8">
        <w:t>3</w:t>
      </w:r>
      <w:r w:rsidR="008F3AD3">
        <w:t>0</w:t>
      </w:r>
      <w:r>
        <w:t xml:space="preserve"> sati</w:t>
      </w:r>
      <w:r w:rsidR="003E02E2">
        <w:t>.</w:t>
      </w:r>
    </w:p>
    <w:p w14:paraId="0E83C722" w14:textId="42ECCA31" w:rsidR="00A5347C" w:rsidRDefault="00A5347C" w:rsidP="00130C65">
      <w:r>
        <w:t xml:space="preserve"> </w:t>
      </w:r>
    </w:p>
    <w:p w14:paraId="4FC280C2" w14:textId="73D28351" w:rsidR="00A5347C" w:rsidRDefault="00A5347C" w:rsidP="00130C65"/>
    <w:p w14:paraId="6E04A964" w14:textId="43E361FB" w:rsidR="00A5347C" w:rsidRDefault="00A5347C" w:rsidP="00130C65"/>
    <w:p w14:paraId="0532AF62" w14:textId="77777777" w:rsidR="00A5347C" w:rsidRDefault="00A5347C" w:rsidP="00130C65"/>
    <w:p w14:paraId="1FF0F67A" w14:textId="33C36FA4" w:rsidR="004C5327" w:rsidRDefault="00130C65" w:rsidP="004C5327">
      <w:r>
        <w:t>Zapisničar:</w:t>
      </w:r>
      <w:r w:rsidR="00020650">
        <w:t xml:space="preserve">   </w:t>
      </w:r>
      <w:r w:rsidR="003E02E2">
        <w:t>Mirko Kruljac</w:t>
      </w:r>
      <w:r w:rsidR="00020650">
        <w:t xml:space="preserve">               </w:t>
      </w:r>
      <w:r w:rsidR="0009164E">
        <w:t xml:space="preserve">               </w:t>
      </w:r>
      <w:r>
        <w:t>Predsjednik Školskog odbora:</w:t>
      </w:r>
      <w:r w:rsidR="004C5327">
        <w:t xml:space="preserve"> </w:t>
      </w:r>
      <w:r w:rsidR="003E02E2">
        <w:t xml:space="preserve">  Zoran Marijić</w:t>
      </w:r>
    </w:p>
    <w:p w14:paraId="371AFF0A" w14:textId="42FC9465" w:rsidR="00FF35F8" w:rsidRDefault="00D65299">
      <w:r>
        <w:t xml:space="preserve"> </w:t>
      </w:r>
    </w:p>
    <w:sectPr w:rsidR="00FF3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7D7"/>
    <w:multiLevelType w:val="hybridMultilevel"/>
    <w:tmpl w:val="C334129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7012"/>
    <w:multiLevelType w:val="hybridMultilevel"/>
    <w:tmpl w:val="E0164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15020"/>
    <w:multiLevelType w:val="hybridMultilevel"/>
    <w:tmpl w:val="FF40C408"/>
    <w:lvl w:ilvl="0" w:tplc="D8C8FC2E">
      <w:start w:val="3"/>
      <w:numFmt w:val="bullet"/>
      <w:lvlText w:val="-"/>
      <w:lvlJc w:val="left"/>
      <w:pPr>
        <w:ind w:left="85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56A83C53"/>
    <w:multiLevelType w:val="hybridMultilevel"/>
    <w:tmpl w:val="883017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E6475"/>
    <w:multiLevelType w:val="hybridMultilevel"/>
    <w:tmpl w:val="3AFE9786"/>
    <w:lvl w:ilvl="0" w:tplc="392CBF5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E6039"/>
    <w:multiLevelType w:val="hybridMultilevel"/>
    <w:tmpl w:val="96584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65"/>
    <w:rsid w:val="00012B2F"/>
    <w:rsid w:val="00020650"/>
    <w:rsid w:val="00055546"/>
    <w:rsid w:val="0009164E"/>
    <w:rsid w:val="000B340A"/>
    <w:rsid w:val="000C516A"/>
    <w:rsid w:val="00130C65"/>
    <w:rsid w:val="00137F42"/>
    <w:rsid w:val="001A29D4"/>
    <w:rsid w:val="001A4CC9"/>
    <w:rsid w:val="0020677D"/>
    <w:rsid w:val="00267725"/>
    <w:rsid w:val="00294424"/>
    <w:rsid w:val="002C2A11"/>
    <w:rsid w:val="002E5A71"/>
    <w:rsid w:val="002F077C"/>
    <w:rsid w:val="00343755"/>
    <w:rsid w:val="00361D3E"/>
    <w:rsid w:val="003B2F5E"/>
    <w:rsid w:val="003D5C22"/>
    <w:rsid w:val="003E02E2"/>
    <w:rsid w:val="00477DBD"/>
    <w:rsid w:val="004942D8"/>
    <w:rsid w:val="004C5327"/>
    <w:rsid w:val="004C6EC2"/>
    <w:rsid w:val="004E6224"/>
    <w:rsid w:val="00524013"/>
    <w:rsid w:val="005B65EF"/>
    <w:rsid w:val="005D2AC2"/>
    <w:rsid w:val="005E0347"/>
    <w:rsid w:val="00616170"/>
    <w:rsid w:val="0061722B"/>
    <w:rsid w:val="006C2602"/>
    <w:rsid w:val="006E0FE9"/>
    <w:rsid w:val="007329AD"/>
    <w:rsid w:val="00736452"/>
    <w:rsid w:val="00755454"/>
    <w:rsid w:val="0076024B"/>
    <w:rsid w:val="0079487E"/>
    <w:rsid w:val="008775EB"/>
    <w:rsid w:val="008F3AD3"/>
    <w:rsid w:val="00A5347C"/>
    <w:rsid w:val="00AF78F4"/>
    <w:rsid w:val="00B02A40"/>
    <w:rsid w:val="00B26846"/>
    <w:rsid w:val="00B42F11"/>
    <w:rsid w:val="00B7361C"/>
    <w:rsid w:val="00C72896"/>
    <w:rsid w:val="00CC0FA9"/>
    <w:rsid w:val="00D02A0D"/>
    <w:rsid w:val="00D21665"/>
    <w:rsid w:val="00D3107C"/>
    <w:rsid w:val="00D65299"/>
    <w:rsid w:val="00D91B36"/>
    <w:rsid w:val="00DB2678"/>
    <w:rsid w:val="00DC60BC"/>
    <w:rsid w:val="00DD701C"/>
    <w:rsid w:val="00DE7107"/>
    <w:rsid w:val="00DF4F1B"/>
    <w:rsid w:val="00EB7D43"/>
    <w:rsid w:val="00ED09A8"/>
    <w:rsid w:val="00F73279"/>
    <w:rsid w:val="00F85729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D79"/>
  <w15:chartTrackingRefBased/>
  <w15:docId w15:val="{7446A896-27F3-4CB0-8618-B257880E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130C65"/>
    <w:rPr>
      <w:b/>
      <w:bCs/>
    </w:rPr>
  </w:style>
  <w:style w:type="paragraph" w:styleId="Odlomakpopisa">
    <w:name w:val="List Paragraph"/>
    <w:basedOn w:val="Normal"/>
    <w:uiPriority w:val="34"/>
    <w:qFormat/>
    <w:rsid w:val="00130C65"/>
    <w:pPr>
      <w:ind w:left="708"/>
    </w:pPr>
    <w:rPr>
      <w:noProof w:val="0"/>
    </w:rPr>
  </w:style>
  <w:style w:type="table" w:styleId="Reetkatablice">
    <w:name w:val="Table Grid"/>
    <w:basedOn w:val="Obinatablica"/>
    <w:uiPriority w:val="59"/>
    <w:rsid w:val="00AF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E0FE9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Iličević</dc:creator>
  <cp:keywords/>
  <dc:description/>
  <cp:lastModifiedBy>Nataša Stanković</cp:lastModifiedBy>
  <cp:revision>3</cp:revision>
  <cp:lastPrinted>2025-09-02T15:02:00Z</cp:lastPrinted>
  <dcterms:created xsi:type="dcterms:W3CDTF">2025-07-10T15:28:00Z</dcterms:created>
  <dcterms:modified xsi:type="dcterms:W3CDTF">2025-09-02T15:44:00Z</dcterms:modified>
</cp:coreProperties>
</file>